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C1" w:rsidRPr="004A5EF5" w:rsidRDefault="004647C1" w:rsidP="004A5EF5">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outlineLvl w:val="0"/>
        <w:rPr>
          <w:rFonts w:ascii="Papyrus" w:eastAsia="Times New Roman" w:hAnsi="Papyrus" w:cs="Times New Roman"/>
          <w:b/>
          <w:bCs/>
          <w:kern w:val="36"/>
          <w:sz w:val="32"/>
          <w:szCs w:val="32"/>
        </w:rPr>
      </w:pPr>
      <w:r w:rsidRPr="004A5EF5">
        <w:rPr>
          <w:rFonts w:ascii="Calibri" w:eastAsia="Times New Roman" w:hAnsi="Calibri" w:cs="Times New Roman"/>
          <w:b/>
          <w:bCs/>
          <w:kern w:val="36"/>
          <w:sz w:val="32"/>
          <w:szCs w:val="32"/>
          <w:shd w:val="clear" w:color="auto" w:fill="E5DFEC" w:themeFill="accent4" w:themeFillTint="33"/>
        </w:rPr>
        <w:t>Reader Responsibilities</w:t>
      </w:r>
      <w:r w:rsidR="00607C1E">
        <w:rPr>
          <w:rFonts w:ascii="Calibri" w:eastAsia="Times New Roman" w:hAnsi="Calibri" w:cs="Times New Roman"/>
          <w:b/>
          <w:bCs/>
          <w:kern w:val="36"/>
          <w:sz w:val="32"/>
          <w:szCs w:val="32"/>
          <w:shd w:val="clear" w:color="auto" w:fill="E5DFEC" w:themeFill="accent4" w:themeFillTint="33"/>
        </w:rPr>
        <w:t xml:space="preserve"> (updated 9.16.2021</w:t>
      </w:r>
      <w:r w:rsidR="004A5EF5">
        <w:rPr>
          <w:rFonts w:ascii="Calibri" w:eastAsia="Times New Roman" w:hAnsi="Calibri" w:cs="Times New Roman"/>
          <w:b/>
          <w:bCs/>
          <w:kern w:val="36"/>
          <w:sz w:val="32"/>
          <w:szCs w:val="32"/>
          <w:shd w:val="clear" w:color="auto" w:fill="E5DFEC" w:themeFill="accent4" w:themeFillTint="33"/>
        </w:rPr>
        <w:t>)</w:t>
      </w:r>
    </w:p>
    <w:p w:rsidR="004647C1" w:rsidRPr="004647C1" w:rsidRDefault="004647C1" w:rsidP="004647C1">
      <w:pPr>
        <w:spacing w:after="0" w:line="240" w:lineRule="auto"/>
        <w:rPr>
          <w:rFonts w:ascii="Times New Roman" w:eastAsia="Times New Roman" w:hAnsi="Times New Roman" w:cs="Times New Roman"/>
          <w:b/>
          <w:sz w:val="28"/>
          <w:szCs w:val="28"/>
        </w:rPr>
      </w:pPr>
    </w:p>
    <w:p w:rsidR="004647C1" w:rsidRPr="004647C1" w:rsidRDefault="004B3680" w:rsidP="0046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2574" w:rsidRPr="004A5EF5" w:rsidRDefault="00652574" w:rsidP="004A5EF5">
      <w:pPr>
        <w:pStyle w:val="ListParagraph"/>
        <w:numPr>
          <w:ilvl w:val="0"/>
          <w:numId w:val="11"/>
        </w:numPr>
        <w:spacing w:after="0" w:line="240" w:lineRule="auto"/>
        <w:rPr>
          <w:rFonts w:ascii="Times New Roman" w:eastAsia="Times New Roman" w:hAnsi="Times New Roman" w:cs="Times New Roman"/>
          <w:sz w:val="24"/>
          <w:szCs w:val="24"/>
        </w:rPr>
      </w:pPr>
      <w:r w:rsidRPr="004A5EF5">
        <w:rPr>
          <w:rFonts w:ascii="Calibri" w:eastAsia="Times New Roman" w:hAnsi="Calibri" w:cs="Times New Roman"/>
          <w:b/>
          <w:bCs/>
          <w:sz w:val="24"/>
          <w:szCs w:val="24"/>
          <w:shd w:val="clear" w:color="auto" w:fill="E5DFEC" w:themeFill="accent4" w:themeFillTint="33"/>
        </w:rPr>
        <w:t>Be a good model of a worshiper yourself</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Sing, attend, </w:t>
      </w:r>
      <w:r w:rsidR="009228A3" w:rsidRPr="004A5EF5">
        <w:rPr>
          <w:rFonts w:ascii="Calibri" w:eastAsia="Times New Roman" w:hAnsi="Calibri" w:cs="Times New Roman"/>
          <w:sz w:val="24"/>
          <w:szCs w:val="24"/>
        </w:rPr>
        <w:t xml:space="preserve">and </w:t>
      </w:r>
      <w:r w:rsidRPr="004A5EF5">
        <w:rPr>
          <w:rFonts w:ascii="Calibri" w:eastAsia="Times New Roman" w:hAnsi="Calibri" w:cs="Times New Roman"/>
          <w:sz w:val="24"/>
          <w:szCs w:val="24"/>
        </w:rPr>
        <w:t>respond.</w:t>
      </w:r>
    </w:p>
    <w:p w:rsidR="00652574" w:rsidRPr="004647C1" w:rsidRDefault="00652574" w:rsidP="004A5EF5">
      <w:pPr>
        <w:spacing w:after="0" w:line="240" w:lineRule="auto"/>
        <w:rPr>
          <w:rFonts w:ascii="Times New Roman" w:eastAsia="Times New Roman" w:hAnsi="Times New Roman" w:cs="Times New Roman"/>
          <w:sz w:val="24"/>
          <w:szCs w:val="24"/>
        </w:rPr>
      </w:pPr>
    </w:p>
    <w:p w:rsidR="004647C1" w:rsidRPr="004A5EF5" w:rsidRDefault="00E067EB" w:rsidP="004A5EF5">
      <w:pPr>
        <w:pStyle w:val="ListParagraph"/>
        <w:numPr>
          <w:ilvl w:val="0"/>
          <w:numId w:val="11"/>
        </w:numPr>
        <w:spacing w:after="0" w:line="240" w:lineRule="auto"/>
        <w:rPr>
          <w:rFonts w:ascii="Times New Roman" w:eastAsia="Times New Roman" w:hAnsi="Times New Roman" w:cs="Times New Roman"/>
          <w:sz w:val="24"/>
          <w:szCs w:val="24"/>
        </w:rPr>
      </w:pPr>
      <w:r w:rsidRPr="004A5EF5">
        <w:rPr>
          <w:rFonts w:ascii="Calibri" w:eastAsia="Times New Roman" w:hAnsi="Calibri" w:cs="Times New Roman"/>
          <w:b/>
          <w:bCs/>
          <w:sz w:val="24"/>
          <w:szCs w:val="24"/>
          <w:shd w:val="clear" w:color="auto" w:fill="E5DFEC" w:themeFill="accent4" w:themeFillTint="33"/>
        </w:rPr>
        <w:t>T</w:t>
      </w:r>
      <w:r w:rsidR="004647C1" w:rsidRPr="004A5EF5">
        <w:rPr>
          <w:rFonts w:ascii="Calibri" w:eastAsia="Times New Roman" w:hAnsi="Calibri" w:cs="Times New Roman"/>
          <w:b/>
          <w:bCs/>
          <w:sz w:val="24"/>
          <w:szCs w:val="24"/>
          <w:shd w:val="clear" w:color="auto" w:fill="E5DFEC" w:themeFill="accent4" w:themeFillTint="33"/>
        </w:rPr>
        <w:t>ext</w:t>
      </w:r>
      <w:r w:rsidRPr="004A5EF5">
        <w:rPr>
          <w:rFonts w:ascii="Calibri" w:eastAsia="Times New Roman" w:hAnsi="Calibri" w:cs="Times New Roman"/>
          <w:b/>
          <w:bCs/>
          <w:sz w:val="24"/>
          <w:szCs w:val="24"/>
          <w:shd w:val="clear" w:color="auto" w:fill="E5DFEC" w:themeFill="accent4" w:themeFillTint="33"/>
        </w:rPr>
        <w:t>s for your</w:t>
      </w:r>
      <w:r w:rsidR="004647C1" w:rsidRPr="004A5EF5">
        <w:rPr>
          <w:rFonts w:ascii="Calibri" w:eastAsia="Times New Roman" w:hAnsi="Calibri" w:cs="Times New Roman"/>
          <w:b/>
          <w:bCs/>
          <w:sz w:val="24"/>
          <w:szCs w:val="24"/>
          <w:shd w:val="clear" w:color="auto" w:fill="E5DFEC" w:themeFill="accent4" w:themeFillTint="33"/>
        </w:rPr>
        <w:t xml:space="preserve"> assigned reading</w:t>
      </w:r>
      <w:r w:rsidR="004647C1" w:rsidRPr="004A5EF5">
        <w:rPr>
          <w:rFonts w:ascii="Calibri" w:eastAsia="Times New Roman" w:hAnsi="Calibri" w:cs="Times New Roman"/>
          <w:b/>
          <w:bCs/>
          <w:sz w:val="24"/>
          <w:szCs w:val="24"/>
        </w:rPr>
        <w:t>.</w:t>
      </w:r>
      <w:r w:rsidR="004647C1" w:rsidRPr="004A5EF5">
        <w:rPr>
          <w:rFonts w:ascii="Calibri" w:eastAsia="Times New Roman" w:hAnsi="Calibri" w:cs="Times New Roman"/>
          <w:sz w:val="24"/>
          <w:szCs w:val="24"/>
        </w:rPr>
        <w:t xml:space="preserve"> </w:t>
      </w:r>
      <w:r w:rsidRPr="004A5EF5">
        <w:rPr>
          <w:rFonts w:ascii="Calibri" w:eastAsia="Times New Roman" w:hAnsi="Calibri" w:cs="Times New Roman"/>
          <w:sz w:val="24"/>
          <w:szCs w:val="24"/>
        </w:rPr>
        <w:t>Each week, Mary Ellen scans readings from the WORKBOOK for LECTORS and sends it to scheduled readers.  If you want to make a copy of the readings, the WORKBOOK for LECTORS is available in the copy room for you</w:t>
      </w:r>
      <w:r w:rsidR="009228A3" w:rsidRPr="004A5EF5">
        <w:rPr>
          <w:rFonts w:ascii="Calibri" w:eastAsia="Times New Roman" w:hAnsi="Calibri" w:cs="Times New Roman"/>
          <w:sz w:val="24"/>
          <w:szCs w:val="24"/>
        </w:rPr>
        <w:t>!  There is also</w:t>
      </w:r>
      <w:r w:rsidR="00CD67B4" w:rsidRPr="004A5EF5">
        <w:rPr>
          <w:rFonts w:ascii="Calibri" w:eastAsia="Times New Roman" w:hAnsi="Calibri" w:cs="Times New Roman"/>
          <w:sz w:val="24"/>
          <w:szCs w:val="24"/>
        </w:rPr>
        <w:t xml:space="preserve"> a pronunciation guide wit</w:t>
      </w:r>
      <w:r w:rsidR="009228A3" w:rsidRPr="004A5EF5">
        <w:rPr>
          <w:rFonts w:ascii="Calibri" w:eastAsia="Times New Roman" w:hAnsi="Calibri" w:cs="Times New Roman"/>
          <w:sz w:val="24"/>
          <w:szCs w:val="24"/>
        </w:rPr>
        <w:t>h the workbook</w:t>
      </w:r>
      <w:r w:rsidR="00CD67B4" w:rsidRPr="004A5EF5">
        <w:rPr>
          <w:rFonts w:ascii="Calibri" w:eastAsia="Times New Roman" w:hAnsi="Calibri" w:cs="Times New Roman"/>
          <w:sz w:val="24"/>
          <w:szCs w:val="24"/>
        </w:rPr>
        <w:t>.</w:t>
      </w:r>
      <w:r w:rsidRPr="004A5EF5">
        <w:rPr>
          <w:rFonts w:ascii="Calibri" w:eastAsia="Times New Roman" w:hAnsi="Calibri" w:cs="Times New Roman"/>
          <w:sz w:val="24"/>
          <w:szCs w:val="24"/>
        </w:rPr>
        <w:t xml:space="preserve">   </w:t>
      </w:r>
    </w:p>
    <w:p w:rsidR="00E067EB" w:rsidRPr="004A5EF5" w:rsidRDefault="00E067EB" w:rsidP="004A5EF5">
      <w:pPr>
        <w:spacing w:after="0" w:line="240" w:lineRule="auto"/>
        <w:ind w:left="360"/>
        <w:rPr>
          <w:rFonts w:ascii="Times New Roman" w:eastAsia="Times New Roman" w:hAnsi="Times New Roman" w:cs="Times New Roman"/>
          <w:sz w:val="24"/>
          <w:szCs w:val="24"/>
        </w:rPr>
      </w:pPr>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b/>
          <w:i/>
          <w:sz w:val="24"/>
          <w:szCs w:val="24"/>
        </w:rPr>
      </w:pPr>
      <w:r w:rsidRPr="004A5EF5">
        <w:rPr>
          <w:rFonts w:ascii="Calibri" w:eastAsia="Times New Roman" w:hAnsi="Calibri" w:cs="Times New Roman"/>
          <w:b/>
          <w:bCs/>
          <w:sz w:val="24"/>
          <w:szCs w:val="24"/>
          <w:shd w:val="clear" w:color="auto" w:fill="E5DFEC" w:themeFill="accent4" w:themeFillTint="33"/>
        </w:rPr>
        <w:t>Prepare your reading.</w:t>
      </w:r>
      <w:r w:rsidRPr="004A5EF5">
        <w:rPr>
          <w:rFonts w:ascii="Calibri" w:eastAsia="Times New Roman" w:hAnsi="Calibri" w:cs="Times New Roman"/>
          <w:sz w:val="24"/>
          <w:szCs w:val="24"/>
        </w:rPr>
        <w:t xml:space="preserve"> This is why we ask you to pick it up ahead of time. We mean more here than worrying about pronunciations of funny names and strange words. The commentary at the foot of the </w:t>
      </w:r>
      <w:r w:rsidRPr="004A5EF5">
        <w:rPr>
          <w:rFonts w:ascii="Calibri" w:eastAsia="Times New Roman" w:hAnsi="Calibri" w:cs="Times New Roman"/>
          <w:i/>
          <w:sz w:val="24"/>
          <w:szCs w:val="24"/>
        </w:rPr>
        <w:t>Workbook for Readers</w:t>
      </w:r>
      <w:r w:rsidRPr="004A5EF5">
        <w:rPr>
          <w:rFonts w:ascii="Calibri" w:eastAsia="Times New Roman" w:hAnsi="Calibri" w:cs="Times New Roman"/>
          <w:sz w:val="24"/>
          <w:szCs w:val="24"/>
        </w:rPr>
        <w:t xml:space="preserve"> will help you understand the meaning of the text, which is essential to a convincing delivery. Don’t be afraid to ask the pastor, deacon, or Mary Ellen for help (the prophets and Paul can be hard to figure out). Reading </w:t>
      </w:r>
      <w:r w:rsidRPr="004A5EF5">
        <w:rPr>
          <w:rFonts w:ascii="Calibri" w:eastAsia="Times New Roman" w:hAnsi="Calibri" w:cs="Times New Roman"/>
          <w:sz w:val="24"/>
          <w:szCs w:val="24"/>
          <w:u w:val="single"/>
        </w:rPr>
        <w:t>with understanding</w:t>
      </w:r>
      <w:r w:rsidRPr="004A5EF5">
        <w:rPr>
          <w:rFonts w:ascii="Calibri" w:eastAsia="Times New Roman" w:hAnsi="Calibri" w:cs="Times New Roman"/>
          <w:sz w:val="24"/>
          <w:szCs w:val="24"/>
        </w:rPr>
        <w:t xml:space="preserve"> is the key.</w:t>
      </w:r>
      <w:r w:rsidR="00652574" w:rsidRPr="004A5EF5">
        <w:rPr>
          <w:rFonts w:ascii="Calibri" w:eastAsia="Times New Roman" w:hAnsi="Calibri" w:cs="Times New Roman"/>
          <w:sz w:val="24"/>
          <w:szCs w:val="24"/>
        </w:rPr>
        <w:t xml:space="preserve">  </w:t>
      </w:r>
      <w:r w:rsidR="00652574" w:rsidRPr="004A5EF5">
        <w:rPr>
          <w:rFonts w:ascii="Calibri" w:eastAsia="Times New Roman" w:hAnsi="Calibri" w:cs="Times New Roman"/>
          <w:b/>
          <w:i/>
          <w:sz w:val="24"/>
          <w:szCs w:val="24"/>
        </w:rPr>
        <w:t>It is also important to practice/pray your reading</w:t>
      </w:r>
      <w:r w:rsidR="00607C1E">
        <w:rPr>
          <w:rFonts w:ascii="Calibri" w:eastAsia="Times New Roman" w:hAnsi="Calibri" w:cs="Times New Roman"/>
          <w:b/>
          <w:i/>
          <w:sz w:val="24"/>
          <w:szCs w:val="24"/>
        </w:rPr>
        <w:t xml:space="preserve"> </w:t>
      </w:r>
      <w:r w:rsidR="00607C1E" w:rsidRPr="00607C1E">
        <w:rPr>
          <w:rFonts w:ascii="Calibri" w:eastAsia="Times New Roman" w:hAnsi="Calibri" w:cs="Times New Roman"/>
          <w:b/>
          <w:i/>
          <w:sz w:val="24"/>
          <w:szCs w:val="24"/>
          <w:u w:val="single"/>
        </w:rPr>
        <w:t>aloud</w:t>
      </w:r>
      <w:r w:rsidR="00652574" w:rsidRPr="00607C1E">
        <w:rPr>
          <w:rFonts w:ascii="Calibri" w:eastAsia="Times New Roman" w:hAnsi="Calibri" w:cs="Times New Roman"/>
          <w:b/>
          <w:i/>
          <w:sz w:val="24"/>
          <w:szCs w:val="24"/>
          <w:u w:val="single"/>
        </w:rPr>
        <w:t xml:space="preserve"> </w:t>
      </w:r>
      <w:r w:rsidR="00652574" w:rsidRPr="004A5EF5">
        <w:rPr>
          <w:rFonts w:ascii="Calibri" w:eastAsia="Times New Roman" w:hAnsi="Calibri" w:cs="Times New Roman"/>
          <w:b/>
          <w:i/>
          <w:sz w:val="24"/>
          <w:szCs w:val="24"/>
        </w:rPr>
        <w:t>before your scheduled time!</w:t>
      </w:r>
      <w:r w:rsidR="00607C1E">
        <w:rPr>
          <w:rFonts w:ascii="Calibri" w:eastAsia="Times New Roman" w:hAnsi="Calibri" w:cs="Times New Roman"/>
          <w:b/>
          <w:i/>
          <w:sz w:val="24"/>
          <w:szCs w:val="24"/>
        </w:rPr>
        <w:t xml:space="preserve">  Listen to your voice proclaiming the Word of God.</w:t>
      </w:r>
    </w:p>
    <w:p w:rsidR="004647C1" w:rsidRPr="004A5EF5" w:rsidRDefault="004647C1" w:rsidP="004A5EF5">
      <w:pPr>
        <w:spacing w:after="0" w:line="240" w:lineRule="auto"/>
        <w:rPr>
          <w:rFonts w:ascii="Times New Roman" w:eastAsia="Times New Roman" w:hAnsi="Times New Roman" w:cs="Times New Roman"/>
          <w:sz w:val="24"/>
          <w:szCs w:val="24"/>
        </w:rPr>
      </w:pPr>
      <w:bookmarkStart w:id="0" w:name="_GoBack"/>
      <w:bookmarkEnd w:id="0"/>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b/>
          <w:i/>
          <w:sz w:val="24"/>
          <w:szCs w:val="24"/>
        </w:rPr>
      </w:pPr>
      <w:r w:rsidRPr="004A5EF5">
        <w:rPr>
          <w:rFonts w:ascii="Calibri" w:eastAsia="Times New Roman" w:hAnsi="Calibri" w:cs="Times New Roman"/>
          <w:b/>
          <w:bCs/>
          <w:sz w:val="24"/>
          <w:szCs w:val="24"/>
          <w:shd w:val="clear" w:color="auto" w:fill="E5DFEC" w:themeFill="accent4" w:themeFillTint="33"/>
        </w:rPr>
        <w:t xml:space="preserve">Please arrive </w:t>
      </w:r>
      <w:r w:rsidRPr="004A5EF5">
        <w:rPr>
          <w:rFonts w:ascii="Calibri" w:eastAsia="Times New Roman" w:hAnsi="Calibri" w:cs="Times New Roman"/>
          <w:b/>
          <w:bCs/>
          <w:sz w:val="24"/>
          <w:szCs w:val="24"/>
          <w:u w:val="single"/>
          <w:shd w:val="clear" w:color="auto" w:fill="E5DFEC" w:themeFill="accent4" w:themeFillTint="33"/>
        </w:rPr>
        <w:t>at least</w:t>
      </w:r>
      <w:r w:rsidRPr="004A5EF5">
        <w:rPr>
          <w:rFonts w:ascii="Calibri" w:eastAsia="Times New Roman" w:hAnsi="Calibri" w:cs="Times New Roman"/>
          <w:b/>
          <w:bCs/>
          <w:sz w:val="24"/>
          <w:szCs w:val="24"/>
          <w:shd w:val="clear" w:color="auto" w:fill="E5DFEC" w:themeFill="accent4" w:themeFillTint="33"/>
        </w:rPr>
        <w:t xml:space="preserve"> ten minutes before your scheduled liturgy</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“Sign-in” on the clipboard in the sacristy, and if possible check with the minister coordinator or the presider to receive any last minute instructions. If you haven’t checked </w:t>
      </w:r>
      <w:proofErr w:type="gramStart"/>
      <w:r w:rsidRPr="004A5EF5">
        <w:rPr>
          <w:rFonts w:ascii="Calibri" w:eastAsia="Times New Roman" w:hAnsi="Calibri" w:cs="Times New Roman"/>
          <w:sz w:val="24"/>
          <w:szCs w:val="24"/>
        </w:rPr>
        <w:t>in</w:t>
      </w:r>
      <w:proofErr w:type="gramEnd"/>
      <w:r w:rsidRPr="004A5EF5">
        <w:rPr>
          <w:rFonts w:ascii="Calibri" w:eastAsia="Times New Roman" w:hAnsi="Calibri" w:cs="Times New Roman"/>
          <w:sz w:val="24"/>
          <w:szCs w:val="24"/>
        </w:rPr>
        <w:t xml:space="preserve"> we may not know that you are present and may enlist someone else to do the reading (which is unfair both to them and to you).</w:t>
      </w:r>
      <w:r w:rsidR="00E067EB" w:rsidRPr="004A5EF5">
        <w:rPr>
          <w:rFonts w:ascii="Calibri" w:eastAsia="Times New Roman" w:hAnsi="Calibri" w:cs="Times New Roman"/>
          <w:sz w:val="24"/>
          <w:szCs w:val="24"/>
        </w:rPr>
        <w:t xml:space="preserve">  </w:t>
      </w:r>
      <w:r w:rsidR="00E067EB" w:rsidRPr="004A5EF5">
        <w:rPr>
          <w:rFonts w:ascii="Calibri" w:eastAsia="Times New Roman" w:hAnsi="Calibri" w:cs="Times New Roman"/>
          <w:b/>
          <w:i/>
          <w:sz w:val="24"/>
          <w:szCs w:val="24"/>
        </w:rPr>
        <w:t xml:space="preserve">If THERE IS NO DEACON PRESENT, the second reader </w:t>
      </w:r>
      <w:r w:rsidR="00652574" w:rsidRPr="004A5EF5">
        <w:rPr>
          <w:rFonts w:ascii="Calibri" w:eastAsia="Times New Roman" w:hAnsi="Calibri" w:cs="Times New Roman"/>
          <w:b/>
          <w:i/>
          <w:sz w:val="24"/>
          <w:szCs w:val="24"/>
        </w:rPr>
        <w:t>will</w:t>
      </w:r>
      <w:r w:rsidR="00E067EB" w:rsidRPr="004A5EF5">
        <w:rPr>
          <w:rFonts w:ascii="Calibri" w:eastAsia="Times New Roman" w:hAnsi="Calibri" w:cs="Times New Roman"/>
          <w:b/>
          <w:i/>
          <w:sz w:val="24"/>
          <w:szCs w:val="24"/>
        </w:rPr>
        <w:t xml:space="preserve"> read th</w:t>
      </w:r>
      <w:r w:rsidR="00593D8D" w:rsidRPr="004A5EF5">
        <w:rPr>
          <w:rFonts w:ascii="Calibri" w:eastAsia="Times New Roman" w:hAnsi="Calibri" w:cs="Times New Roman"/>
          <w:b/>
          <w:i/>
          <w:sz w:val="24"/>
          <w:szCs w:val="24"/>
        </w:rPr>
        <w:t>e general intercessions</w:t>
      </w:r>
      <w:r w:rsidR="00E067EB" w:rsidRPr="004A5EF5">
        <w:rPr>
          <w:rFonts w:ascii="Calibri" w:eastAsia="Times New Roman" w:hAnsi="Calibri" w:cs="Times New Roman"/>
          <w:b/>
          <w:i/>
          <w:sz w:val="24"/>
          <w:szCs w:val="24"/>
        </w:rPr>
        <w:t>.</w:t>
      </w:r>
    </w:p>
    <w:p w:rsidR="004647C1" w:rsidRPr="00E067EB" w:rsidRDefault="004647C1" w:rsidP="004A5EF5">
      <w:pPr>
        <w:spacing w:after="0" w:line="240" w:lineRule="auto"/>
        <w:rPr>
          <w:rFonts w:ascii="Times New Roman" w:eastAsia="Times New Roman" w:hAnsi="Times New Roman" w:cs="Times New Roman"/>
          <w:color w:val="FF0000"/>
          <w:sz w:val="24"/>
          <w:szCs w:val="24"/>
        </w:rPr>
      </w:pPr>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sz w:val="24"/>
          <w:szCs w:val="24"/>
        </w:rPr>
      </w:pPr>
      <w:r w:rsidRPr="004A5EF5">
        <w:rPr>
          <w:rFonts w:ascii="Calibri" w:eastAsia="Times New Roman" w:hAnsi="Calibri" w:cs="Times New Roman"/>
          <w:b/>
          <w:bCs/>
          <w:sz w:val="24"/>
          <w:szCs w:val="24"/>
          <w:shd w:val="clear" w:color="auto" w:fill="E5DFEC" w:themeFill="accent4" w:themeFillTint="33"/>
        </w:rPr>
        <w:t>Check the placement of the text in the Lectionary</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w:t>
      </w:r>
      <w:r w:rsidR="00652574" w:rsidRPr="004A5EF5">
        <w:rPr>
          <w:rFonts w:ascii="Calibri" w:eastAsia="Times New Roman" w:hAnsi="Calibri" w:cs="Times New Roman"/>
          <w:sz w:val="24"/>
          <w:szCs w:val="24"/>
        </w:rPr>
        <w:t>C</w:t>
      </w:r>
      <w:r w:rsidRPr="004A5EF5">
        <w:rPr>
          <w:rFonts w:ascii="Calibri" w:eastAsia="Times New Roman" w:hAnsi="Calibri" w:cs="Times New Roman"/>
          <w:sz w:val="24"/>
          <w:szCs w:val="24"/>
        </w:rPr>
        <w:t>ompare the text in the Lectionary with what you prepared. Please do not read from the practice sheet. If you are the first reader also check the height of the microphone now (before the service begins) to make sure it is at the proper level for you.</w:t>
      </w:r>
    </w:p>
    <w:p w:rsidR="004647C1" w:rsidRPr="004647C1" w:rsidRDefault="004647C1" w:rsidP="004A5EF5">
      <w:pPr>
        <w:spacing w:after="0" w:line="240" w:lineRule="auto"/>
        <w:rPr>
          <w:rFonts w:ascii="Times New Roman" w:eastAsia="Times New Roman" w:hAnsi="Times New Roman" w:cs="Times New Roman"/>
          <w:sz w:val="24"/>
          <w:szCs w:val="24"/>
        </w:rPr>
      </w:pPr>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sz w:val="24"/>
          <w:szCs w:val="24"/>
        </w:rPr>
      </w:pPr>
      <w:r w:rsidRPr="004A5EF5">
        <w:rPr>
          <w:rFonts w:ascii="Calibri" w:eastAsia="Times New Roman" w:hAnsi="Calibri" w:cs="Times New Roman"/>
          <w:b/>
          <w:bCs/>
          <w:sz w:val="24"/>
          <w:szCs w:val="24"/>
          <w:shd w:val="clear" w:color="auto" w:fill="E5DFEC" w:themeFill="accent4" w:themeFillTint="33"/>
        </w:rPr>
        <w:t xml:space="preserve">Approach the sanctuary with a reverence to the altar, </w:t>
      </w:r>
      <w:r w:rsidR="002310F9" w:rsidRPr="004A5EF5">
        <w:rPr>
          <w:rFonts w:ascii="Calibri" w:eastAsia="Times New Roman" w:hAnsi="Calibri" w:cs="Times New Roman"/>
          <w:b/>
          <w:bCs/>
          <w:sz w:val="24"/>
          <w:szCs w:val="24"/>
          <w:shd w:val="clear" w:color="auto" w:fill="E5DFEC" w:themeFill="accent4" w:themeFillTint="33"/>
        </w:rPr>
        <w:t xml:space="preserve">BOW to the ALTAR, </w:t>
      </w:r>
      <w:r w:rsidRPr="004A5EF5">
        <w:rPr>
          <w:rFonts w:ascii="Calibri" w:eastAsia="Times New Roman" w:hAnsi="Calibri" w:cs="Times New Roman"/>
          <w:b/>
          <w:bCs/>
          <w:sz w:val="24"/>
          <w:szCs w:val="24"/>
          <w:shd w:val="clear" w:color="auto" w:fill="E5DFEC" w:themeFill="accent4" w:themeFillTint="33"/>
        </w:rPr>
        <w:t>and proclaim your reading with energy and understanding</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Our sound </w:t>
      </w:r>
      <w:r w:rsidR="00652574" w:rsidRPr="004A5EF5">
        <w:rPr>
          <w:rFonts w:ascii="Calibri" w:eastAsia="Times New Roman" w:hAnsi="Calibri" w:cs="Times New Roman"/>
          <w:sz w:val="24"/>
          <w:szCs w:val="24"/>
        </w:rPr>
        <w:t>system does a good job of</w:t>
      </w:r>
      <w:r w:rsidRPr="004A5EF5">
        <w:rPr>
          <w:rFonts w:ascii="Calibri" w:eastAsia="Times New Roman" w:hAnsi="Calibri" w:cs="Times New Roman"/>
          <w:sz w:val="24"/>
          <w:szCs w:val="24"/>
        </w:rPr>
        <w:t xml:space="preserve"> amplifying your voice, but it </w:t>
      </w:r>
      <w:r w:rsidR="007B502E" w:rsidRPr="004A5EF5">
        <w:rPr>
          <w:rFonts w:ascii="Calibri" w:eastAsia="Times New Roman" w:hAnsi="Calibri" w:cs="Times New Roman"/>
          <w:sz w:val="24"/>
          <w:szCs w:val="24"/>
        </w:rPr>
        <w:t>will not do what your diaphragm,</w:t>
      </w:r>
      <w:r w:rsidRPr="004A5EF5">
        <w:rPr>
          <w:rFonts w:ascii="Calibri" w:eastAsia="Times New Roman" w:hAnsi="Calibri" w:cs="Times New Roman"/>
          <w:sz w:val="24"/>
          <w:szCs w:val="24"/>
        </w:rPr>
        <w:t xml:space="preserve"> larynx, mouth, and lips should do for you. The key to good public speaking is </w:t>
      </w:r>
      <w:r w:rsidRPr="004A5EF5">
        <w:rPr>
          <w:rFonts w:ascii="Calibri" w:eastAsia="Times New Roman" w:hAnsi="Calibri" w:cs="Times New Roman"/>
          <w:b/>
          <w:sz w:val="24"/>
          <w:szCs w:val="24"/>
        </w:rPr>
        <w:t>LOMM—Large, Open, Moving, Mouth</w:t>
      </w:r>
      <w:r w:rsidR="00652574" w:rsidRPr="004A5EF5">
        <w:rPr>
          <w:rFonts w:ascii="Calibri" w:eastAsia="Times New Roman" w:hAnsi="Calibri" w:cs="Times New Roman"/>
          <w:sz w:val="24"/>
          <w:szCs w:val="24"/>
        </w:rPr>
        <w:t>…</w:t>
      </w:r>
      <w:r w:rsidR="009228A3" w:rsidRPr="004A5EF5">
        <w:rPr>
          <w:rFonts w:ascii="Calibri" w:eastAsia="Times New Roman" w:hAnsi="Calibri" w:cs="Times New Roman"/>
          <w:sz w:val="24"/>
          <w:szCs w:val="24"/>
        </w:rPr>
        <w:t>with an understanding of what you’re reading</w:t>
      </w:r>
      <w:r w:rsidR="00652574" w:rsidRPr="004A5EF5">
        <w:rPr>
          <w:rFonts w:ascii="Calibri" w:eastAsia="Times New Roman" w:hAnsi="Calibri" w:cs="Times New Roman"/>
          <w:sz w:val="24"/>
          <w:szCs w:val="24"/>
        </w:rPr>
        <w:t>!</w:t>
      </w:r>
    </w:p>
    <w:p w:rsidR="004647C1" w:rsidRPr="004647C1" w:rsidRDefault="004647C1" w:rsidP="004A5EF5">
      <w:pPr>
        <w:spacing w:after="0" w:line="240" w:lineRule="auto"/>
        <w:rPr>
          <w:rFonts w:ascii="Times New Roman" w:eastAsia="Times New Roman" w:hAnsi="Times New Roman" w:cs="Times New Roman"/>
          <w:sz w:val="24"/>
          <w:szCs w:val="24"/>
        </w:rPr>
      </w:pPr>
    </w:p>
    <w:p w:rsidR="004647C1" w:rsidRPr="004A5EF5" w:rsidRDefault="004647C1" w:rsidP="004A5EF5">
      <w:pPr>
        <w:pStyle w:val="ListParagraph"/>
        <w:numPr>
          <w:ilvl w:val="0"/>
          <w:numId w:val="11"/>
        </w:numPr>
        <w:spacing w:after="0" w:line="240" w:lineRule="auto"/>
        <w:rPr>
          <w:rFonts w:ascii="Times New Roman" w:eastAsia="Times New Roman" w:hAnsi="Times New Roman" w:cs="Times New Roman"/>
          <w:b/>
          <w:sz w:val="24"/>
          <w:szCs w:val="24"/>
        </w:rPr>
      </w:pPr>
      <w:r w:rsidRPr="004A5EF5">
        <w:rPr>
          <w:rFonts w:ascii="Calibri" w:eastAsia="Times New Roman" w:hAnsi="Calibri" w:cs="Times New Roman"/>
          <w:b/>
          <w:bCs/>
          <w:sz w:val="24"/>
          <w:szCs w:val="24"/>
          <w:shd w:val="clear" w:color="auto" w:fill="E5DFEC" w:themeFill="accent4" w:themeFillTint="33"/>
        </w:rPr>
        <w:t>After your reading, remain “at rest” at the ambo until the music for the psalm or Gospel acclamation begins, then turn and reverence the altar again as you leave the sanctuary</w:t>
      </w:r>
      <w:r w:rsidRPr="004A5EF5">
        <w:rPr>
          <w:rFonts w:ascii="Calibri" w:eastAsia="Times New Roman" w:hAnsi="Calibri" w:cs="Times New Roman"/>
          <w:b/>
          <w:bCs/>
          <w:sz w:val="24"/>
          <w:szCs w:val="24"/>
        </w:rPr>
        <w:t>.</w:t>
      </w:r>
      <w:r w:rsidRPr="004A5EF5">
        <w:rPr>
          <w:rFonts w:ascii="Calibri" w:eastAsia="Times New Roman" w:hAnsi="Calibri" w:cs="Times New Roman"/>
          <w:sz w:val="24"/>
          <w:szCs w:val="24"/>
        </w:rPr>
        <w:t xml:space="preserve"> The silence after the readings is not “dead time,” but an opportunity to mull on the word just heard. We would ask you to stay at the ambo, and close your eyes, striking a reflective pose (modeling to the assembly what we hope they will also do). Obviously, you need to be still and calm, not looking around or checking on the musicians. As soon as the accompaniment for the psalm of acclamation begins you can return to your place.</w:t>
      </w:r>
      <w:r w:rsidR="007B502E" w:rsidRPr="004A5EF5">
        <w:rPr>
          <w:rFonts w:ascii="Calibri" w:eastAsia="Times New Roman" w:hAnsi="Calibri" w:cs="Times New Roman"/>
          <w:sz w:val="24"/>
          <w:szCs w:val="24"/>
        </w:rPr>
        <w:t xml:space="preserve">  </w:t>
      </w:r>
      <w:r w:rsidR="007B502E" w:rsidRPr="004A5EF5">
        <w:rPr>
          <w:rFonts w:ascii="Calibri" w:eastAsia="Times New Roman" w:hAnsi="Calibri" w:cs="Times New Roman"/>
          <w:b/>
          <w:sz w:val="24"/>
          <w:szCs w:val="24"/>
        </w:rPr>
        <w:t xml:space="preserve">First readers should </w:t>
      </w:r>
      <w:r w:rsidR="007B502E" w:rsidRPr="004A5EF5">
        <w:rPr>
          <w:rFonts w:ascii="Calibri" w:eastAsia="Times New Roman" w:hAnsi="Calibri" w:cs="Times New Roman"/>
          <w:b/>
          <w:sz w:val="24"/>
          <w:szCs w:val="24"/>
          <w:u w:val="single"/>
        </w:rPr>
        <w:t xml:space="preserve">turn </w:t>
      </w:r>
      <w:r w:rsidR="00593D8D" w:rsidRPr="004A5EF5">
        <w:rPr>
          <w:rFonts w:ascii="Calibri" w:eastAsia="Times New Roman" w:hAnsi="Calibri" w:cs="Times New Roman"/>
          <w:b/>
          <w:sz w:val="24"/>
          <w:szCs w:val="24"/>
          <w:u w:val="single"/>
        </w:rPr>
        <w:t xml:space="preserve">the </w:t>
      </w:r>
      <w:r w:rsidR="007B502E" w:rsidRPr="004A5EF5">
        <w:rPr>
          <w:rFonts w:ascii="Calibri" w:eastAsia="Times New Roman" w:hAnsi="Calibri" w:cs="Times New Roman"/>
          <w:b/>
          <w:sz w:val="24"/>
          <w:szCs w:val="24"/>
          <w:u w:val="single"/>
        </w:rPr>
        <w:t>page</w:t>
      </w:r>
      <w:r w:rsidR="007B502E" w:rsidRPr="004A5EF5">
        <w:rPr>
          <w:rFonts w:ascii="Calibri" w:eastAsia="Times New Roman" w:hAnsi="Calibri" w:cs="Times New Roman"/>
          <w:b/>
          <w:sz w:val="24"/>
          <w:szCs w:val="24"/>
        </w:rPr>
        <w:t xml:space="preserve"> for second reading before stepping back from the ambo.</w:t>
      </w:r>
      <w:r w:rsidR="00F85DF1" w:rsidRPr="004A5EF5">
        <w:rPr>
          <w:rFonts w:ascii="Calibri" w:eastAsia="Times New Roman" w:hAnsi="Calibri" w:cs="Times New Roman"/>
          <w:b/>
          <w:sz w:val="24"/>
          <w:szCs w:val="24"/>
        </w:rPr>
        <w:t xml:space="preserve">  Second reader</w:t>
      </w:r>
      <w:r w:rsidR="00593D8D" w:rsidRPr="004A5EF5">
        <w:rPr>
          <w:rFonts w:ascii="Calibri" w:eastAsia="Times New Roman" w:hAnsi="Calibri" w:cs="Times New Roman"/>
          <w:b/>
          <w:sz w:val="24"/>
          <w:szCs w:val="24"/>
        </w:rPr>
        <w:t>s</w:t>
      </w:r>
      <w:r w:rsidR="00F85DF1" w:rsidRPr="004A5EF5">
        <w:rPr>
          <w:rFonts w:ascii="Calibri" w:eastAsia="Times New Roman" w:hAnsi="Calibri" w:cs="Times New Roman"/>
          <w:b/>
          <w:sz w:val="24"/>
          <w:szCs w:val="24"/>
        </w:rPr>
        <w:t xml:space="preserve"> should </w:t>
      </w:r>
      <w:r w:rsidR="00F85DF1" w:rsidRPr="004A5EF5">
        <w:rPr>
          <w:rFonts w:ascii="Calibri" w:eastAsia="Times New Roman" w:hAnsi="Calibri" w:cs="Times New Roman"/>
          <w:b/>
          <w:sz w:val="24"/>
          <w:szCs w:val="24"/>
          <w:u w:val="single"/>
        </w:rPr>
        <w:t>close the Lectionary</w:t>
      </w:r>
      <w:r w:rsidR="004A5EF5" w:rsidRPr="004A5EF5">
        <w:rPr>
          <w:rFonts w:ascii="Calibri" w:eastAsia="Times New Roman" w:hAnsi="Calibri" w:cs="Times New Roman"/>
          <w:b/>
          <w:sz w:val="24"/>
          <w:szCs w:val="24"/>
        </w:rPr>
        <w:t xml:space="preserve"> and place it on the ambo</w:t>
      </w:r>
      <w:r w:rsidR="00F85DF1" w:rsidRPr="004A5EF5">
        <w:rPr>
          <w:rFonts w:ascii="Calibri" w:eastAsia="Times New Roman" w:hAnsi="Calibri" w:cs="Times New Roman"/>
          <w:b/>
          <w:sz w:val="24"/>
          <w:szCs w:val="24"/>
        </w:rPr>
        <w:t>.</w:t>
      </w:r>
    </w:p>
    <w:p w:rsidR="004647C1" w:rsidRPr="004A5EF5" w:rsidRDefault="004647C1" w:rsidP="004A5EF5">
      <w:pPr>
        <w:spacing w:after="0" w:line="240" w:lineRule="auto"/>
        <w:rPr>
          <w:rFonts w:ascii="Times New Roman" w:eastAsia="Times New Roman" w:hAnsi="Times New Roman" w:cs="Times New Roman"/>
          <w:b/>
          <w:sz w:val="24"/>
          <w:szCs w:val="24"/>
        </w:rPr>
      </w:pPr>
    </w:p>
    <w:p w:rsidR="00447405" w:rsidRPr="004A5EF5" w:rsidRDefault="004647C1" w:rsidP="004A5EF5">
      <w:pPr>
        <w:pStyle w:val="ListParagraph"/>
        <w:numPr>
          <w:ilvl w:val="0"/>
          <w:numId w:val="11"/>
        </w:numPr>
        <w:spacing w:after="0" w:line="240" w:lineRule="auto"/>
        <w:rPr>
          <w:rFonts w:ascii="Times New Roman" w:eastAsia="Times New Roman" w:hAnsi="Times New Roman" w:cs="Times New Roman"/>
          <w:sz w:val="24"/>
          <w:szCs w:val="24"/>
        </w:rPr>
      </w:pPr>
      <w:r w:rsidRPr="004A5EF5">
        <w:rPr>
          <w:rFonts w:ascii="Calibri" w:eastAsia="Times New Roman" w:hAnsi="Calibri" w:cs="Times New Roman"/>
          <w:b/>
          <w:bCs/>
          <w:sz w:val="24"/>
          <w:szCs w:val="24"/>
          <w:shd w:val="clear" w:color="auto" w:fill="E5DFEC" w:themeFill="accent4" w:themeFillTint="33"/>
        </w:rPr>
        <w:t xml:space="preserve">If you cannot make a scheduled date, please </w:t>
      </w:r>
      <w:r w:rsidR="004A5EF5" w:rsidRPr="004A5EF5">
        <w:rPr>
          <w:rFonts w:ascii="Calibri" w:eastAsia="Times New Roman" w:hAnsi="Calibri" w:cs="Times New Roman"/>
          <w:b/>
          <w:bCs/>
          <w:sz w:val="24"/>
          <w:szCs w:val="24"/>
          <w:shd w:val="clear" w:color="auto" w:fill="E5DFEC" w:themeFill="accent4" w:themeFillTint="33"/>
        </w:rPr>
        <w:t>request a sub on MSP or email Mary Ellen</w:t>
      </w:r>
      <w:r w:rsidR="009228A3" w:rsidRPr="004A5EF5">
        <w:rPr>
          <w:rFonts w:ascii="Calibri" w:eastAsia="Times New Roman" w:hAnsi="Calibri" w:cs="Times New Roman"/>
          <w:b/>
          <w:bCs/>
          <w:sz w:val="24"/>
          <w:szCs w:val="24"/>
          <w:shd w:val="clear" w:color="auto" w:fill="E5DFEC" w:themeFill="accent4" w:themeFillTint="33"/>
        </w:rPr>
        <w:t xml:space="preserve">. </w:t>
      </w:r>
      <w:r w:rsidR="004A5EF5" w:rsidRPr="004A5EF5">
        <w:rPr>
          <w:rFonts w:ascii="Calibri" w:eastAsia="Times New Roman" w:hAnsi="Calibri" w:cs="Times New Roman"/>
          <w:b/>
          <w:bCs/>
          <w:sz w:val="24"/>
          <w:szCs w:val="24"/>
          <w:shd w:val="clear" w:color="auto" w:fill="E5DFEC" w:themeFill="accent4" w:themeFillTint="33"/>
        </w:rPr>
        <w:t>(</w:t>
      </w:r>
      <w:r w:rsidR="00593D8D" w:rsidRPr="004A5EF5">
        <w:rPr>
          <w:rFonts w:ascii="Calibri" w:eastAsia="Times New Roman" w:hAnsi="Calibri" w:cs="Times New Roman"/>
          <w:b/>
          <w:bCs/>
          <w:sz w:val="24"/>
          <w:szCs w:val="24"/>
          <w:shd w:val="clear" w:color="auto" w:fill="E5DFEC" w:themeFill="accent4" w:themeFillTint="33"/>
        </w:rPr>
        <w:t>A SINGLE READER</w:t>
      </w:r>
      <w:r w:rsidR="009228A3" w:rsidRPr="004A5EF5">
        <w:rPr>
          <w:rFonts w:ascii="Calibri" w:eastAsia="Times New Roman" w:hAnsi="Calibri" w:cs="Times New Roman"/>
          <w:b/>
          <w:bCs/>
          <w:sz w:val="24"/>
          <w:szCs w:val="24"/>
          <w:shd w:val="clear" w:color="auto" w:fill="E5DFEC" w:themeFill="accent4" w:themeFillTint="33"/>
        </w:rPr>
        <w:t xml:space="preserve"> should read both readings</w:t>
      </w:r>
      <w:r w:rsidR="00593D8D" w:rsidRPr="004A5EF5">
        <w:rPr>
          <w:rFonts w:ascii="Calibri" w:eastAsia="Times New Roman" w:hAnsi="Calibri" w:cs="Times New Roman"/>
          <w:b/>
          <w:bCs/>
          <w:sz w:val="24"/>
          <w:szCs w:val="24"/>
          <w:shd w:val="clear" w:color="auto" w:fill="E5DFEC" w:themeFill="accent4" w:themeFillTint="33"/>
        </w:rPr>
        <w:t xml:space="preserve"> </w:t>
      </w:r>
      <w:r w:rsidR="00593D8D" w:rsidRPr="004A5EF5">
        <w:rPr>
          <w:rFonts w:ascii="Calibri" w:eastAsia="Times New Roman" w:hAnsi="Calibri" w:cs="Times New Roman"/>
          <w:b/>
          <w:bCs/>
          <w:sz w:val="24"/>
          <w:szCs w:val="24"/>
          <w:u w:val="single"/>
          <w:shd w:val="clear" w:color="auto" w:fill="E5DFEC" w:themeFill="accent4" w:themeFillTint="33"/>
        </w:rPr>
        <w:t>only</w:t>
      </w:r>
      <w:r w:rsidR="009228A3" w:rsidRPr="004A5EF5">
        <w:rPr>
          <w:rFonts w:ascii="Calibri" w:eastAsia="Times New Roman" w:hAnsi="Calibri" w:cs="Times New Roman"/>
          <w:b/>
          <w:bCs/>
          <w:sz w:val="24"/>
          <w:szCs w:val="24"/>
          <w:u w:val="single"/>
          <w:shd w:val="clear" w:color="auto" w:fill="E5DFEC" w:themeFill="accent4" w:themeFillTint="33"/>
        </w:rPr>
        <w:t xml:space="preserve"> as a last </w:t>
      </w:r>
      <w:r w:rsidR="009228A3" w:rsidRPr="004A5EF5">
        <w:rPr>
          <w:rFonts w:ascii="Calibri" w:eastAsia="Times New Roman" w:hAnsi="Calibri" w:cs="Times New Roman"/>
          <w:b/>
          <w:bCs/>
          <w:sz w:val="24"/>
          <w:szCs w:val="24"/>
          <w:u w:val="single"/>
          <w:shd w:val="clear" w:color="auto" w:fill="FFFFFF" w:themeFill="background1"/>
        </w:rPr>
        <w:t>resort</w:t>
      </w:r>
      <w:r w:rsidR="004A5EF5" w:rsidRPr="004A5EF5">
        <w:rPr>
          <w:rFonts w:ascii="Calibri" w:eastAsia="Times New Roman" w:hAnsi="Calibri" w:cs="Times New Roman"/>
          <w:b/>
          <w:bCs/>
          <w:sz w:val="24"/>
          <w:szCs w:val="24"/>
          <w:shd w:val="clear" w:color="auto" w:fill="FFFFFF" w:themeFill="background1"/>
        </w:rPr>
        <w:t xml:space="preserve">.)  </w:t>
      </w:r>
      <w:r w:rsidR="009228A3" w:rsidRPr="004A5EF5">
        <w:rPr>
          <w:rFonts w:cstheme="minorHAnsi"/>
          <w:sz w:val="24"/>
          <w:szCs w:val="24"/>
        </w:rPr>
        <w:t>If you are having trouble using MSP, please contact Mary Ellen immediately.  She will be happy to re</w:t>
      </w:r>
      <w:r w:rsidR="00593D8D" w:rsidRPr="004A5EF5">
        <w:rPr>
          <w:rFonts w:cstheme="minorHAnsi"/>
          <w:sz w:val="24"/>
          <w:szCs w:val="24"/>
        </w:rPr>
        <w:t>gister your conflict</w:t>
      </w:r>
      <w:r w:rsidR="009228A3" w:rsidRPr="004A5EF5">
        <w:rPr>
          <w:rFonts w:cstheme="minorHAnsi"/>
          <w:sz w:val="24"/>
          <w:szCs w:val="24"/>
        </w:rPr>
        <w:t xml:space="preserve"> and/or find someone to take your place.  Also, remember that requesting a sub doesn’t mean that yo</w:t>
      </w:r>
      <w:r w:rsidR="004A5EF5" w:rsidRPr="004A5EF5">
        <w:rPr>
          <w:rFonts w:cstheme="minorHAnsi"/>
          <w:sz w:val="24"/>
          <w:szCs w:val="24"/>
        </w:rPr>
        <w:t xml:space="preserve">ur obligation has been filled. </w:t>
      </w:r>
    </w:p>
    <w:sectPr w:rsidR="00447405" w:rsidRPr="004A5EF5" w:rsidSect="00464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B59"/>
    <w:multiLevelType w:val="multilevel"/>
    <w:tmpl w:val="6584C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60D80"/>
    <w:multiLevelType w:val="hybridMultilevel"/>
    <w:tmpl w:val="DBDE62E4"/>
    <w:lvl w:ilvl="0" w:tplc="BE1A8794">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92307"/>
    <w:multiLevelType w:val="multilevel"/>
    <w:tmpl w:val="E29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06481"/>
    <w:multiLevelType w:val="multilevel"/>
    <w:tmpl w:val="ED30DB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C6866"/>
    <w:multiLevelType w:val="multilevel"/>
    <w:tmpl w:val="9E5471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F33FB"/>
    <w:multiLevelType w:val="hybridMultilevel"/>
    <w:tmpl w:val="CEBC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F2944"/>
    <w:multiLevelType w:val="hybridMultilevel"/>
    <w:tmpl w:val="9BB8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2FB2"/>
    <w:multiLevelType w:val="multilevel"/>
    <w:tmpl w:val="F1BC4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B00924"/>
    <w:multiLevelType w:val="multilevel"/>
    <w:tmpl w:val="9AB0CC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F7097B"/>
    <w:multiLevelType w:val="multilevel"/>
    <w:tmpl w:val="BCE4F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36E92"/>
    <w:multiLevelType w:val="multilevel"/>
    <w:tmpl w:val="53E00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0"/>
  </w:num>
  <w:num w:numId="4">
    <w:abstractNumId w:val="7"/>
  </w:num>
  <w:num w:numId="5">
    <w:abstractNumId w:val="4"/>
  </w:num>
  <w:num w:numId="6">
    <w:abstractNumId w:val="3"/>
  </w:num>
  <w:num w:numId="7">
    <w:abstractNumId w:val="9"/>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C1"/>
    <w:rsid w:val="001A21CA"/>
    <w:rsid w:val="002310F9"/>
    <w:rsid w:val="002750FD"/>
    <w:rsid w:val="00334085"/>
    <w:rsid w:val="00447405"/>
    <w:rsid w:val="00463D97"/>
    <w:rsid w:val="004647C1"/>
    <w:rsid w:val="004A5EF5"/>
    <w:rsid w:val="004B3680"/>
    <w:rsid w:val="00593D8D"/>
    <w:rsid w:val="00607C1E"/>
    <w:rsid w:val="00652574"/>
    <w:rsid w:val="007152A4"/>
    <w:rsid w:val="007B502E"/>
    <w:rsid w:val="00832EB9"/>
    <w:rsid w:val="009022EF"/>
    <w:rsid w:val="009228A3"/>
    <w:rsid w:val="00AA2E2D"/>
    <w:rsid w:val="00AF4967"/>
    <w:rsid w:val="00B177F4"/>
    <w:rsid w:val="00B33401"/>
    <w:rsid w:val="00BB2154"/>
    <w:rsid w:val="00C01F97"/>
    <w:rsid w:val="00CA6148"/>
    <w:rsid w:val="00CD67B4"/>
    <w:rsid w:val="00D163EE"/>
    <w:rsid w:val="00DD5CE5"/>
    <w:rsid w:val="00E067EB"/>
    <w:rsid w:val="00F85DF1"/>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AB8A"/>
  <w15:docId w15:val="{1F81D197-BA57-4A56-AEEA-AAA6F625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05"/>
  </w:style>
  <w:style w:type="paragraph" w:styleId="Heading1">
    <w:name w:val="heading 1"/>
    <w:basedOn w:val="Normal"/>
    <w:link w:val="Heading1Char"/>
    <w:uiPriority w:val="9"/>
    <w:qFormat/>
    <w:rsid w:val="004647C1"/>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47C1"/>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7C1"/>
    <w:rPr>
      <w:color w:val="0000FF" w:themeColor="hyperlink"/>
      <w:u w:val="single"/>
    </w:rPr>
  </w:style>
  <w:style w:type="paragraph" w:styleId="ListParagraph">
    <w:name w:val="List Paragraph"/>
    <w:basedOn w:val="Normal"/>
    <w:uiPriority w:val="34"/>
    <w:qFormat/>
    <w:rsid w:val="004A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6B2E-CFF2-408C-B710-5A5E4F87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Windows User</cp:lastModifiedBy>
  <cp:revision>2</cp:revision>
  <cp:lastPrinted>2017-08-08T22:25:00Z</cp:lastPrinted>
  <dcterms:created xsi:type="dcterms:W3CDTF">2021-09-16T21:27:00Z</dcterms:created>
  <dcterms:modified xsi:type="dcterms:W3CDTF">2021-09-16T21:27:00Z</dcterms:modified>
</cp:coreProperties>
</file>