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42" w:rsidRPr="005E2B42" w:rsidRDefault="005E2B42" w:rsidP="0037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outlineLvl w:val="1"/>
        <w:rPr>
          <w:rFonts w:ascii="Eras Medium ITC" w:eastAsia="Times New Roman" w:hAnsi="Eras Medium ITC" w:cs="Times New Roman"/>
          <w:sz w:val="48"/>
          <w:szCs w:val="48"/>
        </w:rPr>
      </w:pPr>
      <w:r w:rsidRPr="005E2B42">
        <w:rPr>
          <w:rFonts w:ascii="Calibri" w:eastAsia="Times New Roman" w:hAnsi="Calibri" w:cs="Times New Roman"/>
          <w:b/>
          <w:bCs/>
          <w:sz w:val="40"/>
          <w:szCs w:val="40"/>
        </w:rPr>
        <w:t xml:space="preserve">Minister Coordinator Responsibilities </w:t>
      </w:r>
    </w:p>
    <w:p w:rsidR="005E2B42" w:rsidRPr="005E2B42" w:rsidRDefault="005E2B42" w:rsidP="005E2B42">
      <w:pPr>
        <w:spacing w:after="0" w:line="240" w:lineRule="auto"/>
        <w:outlineLvl w:val="1"/>
        <w:rPr>
          <w:rFonts w:ascii="Eras Medium ITC" w:eastAsia="Times New Roman" w:hAnsi="Eras Medium ITC" w:cs="Times New Roman"/>
          <w:sz w:val="48"/>
          <w:szCs w:val="48"/>
        </w:rPr>
      </w:pPr>
      <w:r w:rsidRPr="005E2B42">
        <w:rPr>
          <w:rFonts w:ascii="Calibri" w:eastAsia="Times New Roman" w:hAnsi="Calibri" w:cs="Times New Roman"/>
          <w:b/>
          <w:bCs/>
          <w:sz w:val="27"/>
          <w:szCs w:val="27"/>
        </w:rPr>
        <w:t>(</w:t>
      </w:r>
      <w:proofErr w:type="gramStart"/>
      <w:r w:rsidRPr="005E2B42">
        <w:rPr>
          <w:rFonts w:ascii="Calibri" w:eastAsia="Times New Roman" w:hAnsi="Calibri" w:cs="Times New Roman"/>
          <w:b/>
          <w:bCs/>
          <w:sz w:val="27"/>
          <w:szCs w:val="27"/>
        </w:rPr>
        <w:t>updated</w:t>
      </w:r>
      <w:proofErr w:type="gramEnd"/>
      <w:r w:rsidRPr="005E2B42">
        <w:rPr>
          <w:rFonts w:ascii="Calibri" w:eastAsia="Times New Roman" w:hAnsi="Calibri" w:cs="Times New Roman"/>
          <w:b/>
          <w:bCs/>
          <w:sz w:val="27"/>
          <w:szCs w:val="27"/>
        </w:rPr>
        <w:t xml:space="preserve"> September 9, 2014)</w:t>
      </w:r>
      <w:r w:rsidRPr="005E2B42">
        <w:rPr>
          <w:rFonts w:ascii="Calibri" w:eastAsia="Times New Roman" w:hAnsi="Calibri" w:cs="Times New Roman"/>
          <w:b/>
          <w:bCs/>
          <w:sz w:val="40"/>
          <w:szCs w:val="40"/>
        </w:rPr>
        <w:t xml:space="preserve"> </w:t>
      </w:r>
    </w:p>
    <w:p w:rsidR="005E2B42" w:rsidRPr="005E2B42" w:rsidRDefault="005E2B42" w:rsidP="005E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B42" w:rsidRPr="005E2B42" w:rsidRDefault="005E2B42" w:rsidP="005E2B42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2D69B" w:themeFill="accent3" w:themeFillTint="99"/>
        <w:spacing w:after="0" w:line="240" w:lineRule="auto"/>
        <w:outlineLvl w:val="0"/>
        <w:rPr>
          <w:rFonts w:ascii="Eras Medium ITC" w:eastAsia="Times New Roman" w:hAnsi="Eras Medium ITC" w:cs="Times New Roman"/>
          <w:b/>
          <w:kern w:val="36"/>
          <w:sz w:val="28"/>
          <w:szCs w:val="28"/>
        </w:rPr>
      </w:pPr>
      <w:r w:rsidRPr="005E2B42">
        <w:rPr>
          <w:rFonts w:ascii="Calibri" w:eastAsia="Times New Roman" w:hAnsi="Calibri" w:cs="Times New Roman"/>
          <w:b/>
          <w:kern w:val="36"/>
          <w:sz w:val="28"/>
          <w:szCs w:val="28"/>
        </w:rPr>
        <w:t>Before Mass</w:t>
      </w:r>
    </w:p>
    <w:p w:rsidR="005E2B42" w:rsidRPr="005E2B42" w:rsidRDefault="005E2B42" w:rsidP="005E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B42" w:rsidRPr="005E2B42" w:rsidRDefault="005E2B42" w:rsidP="005E2B4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E2B42">
        <w:rPr>
          <w:rFonts w:ascii="Calibri" w:eastAsia="Times New Roman" w:hAnsi="Calibri" w:cs="Times New Roman"/>
          <w:b/>
          <w:bCs/>
          <w:sz w:val="24"/>
          <w:szCs w:val="24"/>
        </w:rPr>
        <w:t>Prepare gifts and credence table:</w:t>
      </w:r>
    </w:p>
    <w:p w:rsidR="005E2B42" w:rsidRPr="00E77A1F" w:rsidRDefault="005E2B42" w:rsidP="005E2B4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</w:t>
      </w:r>
      <w:r w:rsidRPr="005E2B42">
        <w:rPr>
          <w:rFonts w:ascii="Calibri" w:eastAsia="Times New Roman" w:hAnsi="Calibri" w:cs="Times New Roman"/>
          <w:sz w:val="24"/>
          <w:szCs w:val="24"/>
        </w:rPr>
        <w:t>halice and water cruet, bowl and t</w:t>
      </w:r>
      <w:r w:rsidR="00C358C3">
        <w:rPr>
          <w:rFonts w:ascii="Calibri" w:eastAsia="Times New Roman" w:hAnsi="Calibri" w:cs="Times New Roman"/>
          <w:sz w:val="24"/>
          <w:szCs w:val="24"/>
        </w:rPr>
        <w:t xml:space="preserve">owel for hand washing, </w:t>
      </w:r>
      <w:r w:rsidR="00C358C3" w:rsidRPr="00E77A1F">
        <w:rPr>
          <w:rFonts w:ascii="Calibri" w:eastAsia="Times New Roman" w:hAnsi="Calibri" w:cs="Times New Roman"/>
          <w:sz w:val="24"/>
          <w:szCs w:val="24"/>
        </w:rPr>
        <w:t xml:space="preserve">corporal (2 on weekends) </w:t>
      </w:r>
      <w:r w:rsidRPr="00E77A1F">
        <w:rPr>
          <w:rFonts w:ascii="Calibri" w:eastAsia="Times New Roman" w:hAnsi="Calibri" w:cs="Times New Roman"/>
          <w:sz w:val="24"/>
          <w:szCs w:val="24"/>
        </w:rPr>
        <w:t xml:space="preserve">and single </w:t>
      </w:r>
      <w:proofErr w:type="spellStart"/>
      <w:r w:rsidRPr="00E77A1F">
        <w:rPr>
          <w:rFonts w:ascii="Calibri" w:eastAsia="Times New Roman" w:hAnsi="Calibri" w:cs="Times New Roman"/>
          <w:sz w:val="24"/>
          <w:szCs w:val="24"/>
        </w:rPr>
        <w:t>purificator</w:t>
      </w:r>
      <w:proofErr w:type="spellEnd"/>
      <w:r w:rsidRPr="00E77A1F">
        <w:rPr>
          <w:rFonts w:ascii="Calibri" w:eastAsia="Times New Roman" w:hAnsi="Calibri" w:cs="Times New Roman"/>
          <w:sz w:val="24"/>
          <w:szCs w:val="24"/>
        </w:rPr>
        <w:t xml:space="preserve"> on the credence table;</w:t>
      </w:r>
    </w:p>
    <w:p w:rsidR="005E2B42" w:rsidRPr="00E77A1F" w:rsidRDefault="005E2B42" w:rsidP="005E2B4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A1F">
        <w:rPr>
          <w:rFonts w:ascii="Calibri" w:eastAsia="Times New Roman" w:hAnsi="Calibri" w:cs="Times New Roman"/>
          <w:sz w:val="24"/>
          <w:szCs w:val="24"/>
        </w:rPr>
        <w:t xml:space="preserve">Cups for assembly, plates, with </w:t>
      </w:r>
      <w:proofErr w:type="spellStart"/>
      <w:r w:rsidRPr="00E77A1F">
        <w:rPr>
          <w:rFonts w:ascii="Calibri" w:eastAsia="Times New Roman" w:hAnsi="Calibri" w:cs="Times New Roman"/>
          <w:sz w:val="24"/>
          <w:szCs w:val="24"/>
        </w:rPr>
        <w:t>purificators</w:t>
      </w:r>
      <w:proofErr w:type="spellEnd"/>
      <w:r w:rsidRPr="00E77A1F">
        <w:rPr>
          <w:rFonts w:ascii="Calibri" w:eastAsia="Times New Roman" w:hAnsi="Calibri" w:cs="Times New Roman"/>
          <w:sz w:val="24"/>
          <w:szCs w:val="24"/>
        </w:rPr>
        <w:t xml:space="preserve"> (four cups &amp; three plates at ALL MASSES); place one large host on paten/chalice.</w:t>
      </w:r>
    </w:p>
    <w:p w:rsidR="005E2B42" w:rsidRPr="00E77A1F" w:rsidRDefault="005E2B42" w:rsidP="005E2B4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A1F">
        <w:rPr>
          <w:rFonts w:ascii="Calibri" w:eastAsia="Times New Roman" w:hAnsi="Calibri" w:cs="Times New Roman"/>
          <w:sz w:val="24"/>
          <w:szCs w:val="24"/>
        </w:rPr>
        <w:t>Unlock tabernacle and check on supply of consecrated hosts;</w:t>
      </w:r>
    </w:p>
    <w:p w:rsidR="005E2B42" w:rsidRPr="00E77A1F" w:rsidRDefault="005E2B42" w:rsidP="005E2B4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A1F">
        <w:rPr>
          <w:rFonts w:ascii="Calibri" w:eastAsia="Times New Roman" w:hAnsi="Calibri" w:cs="Times New Roman"/>
          <w:sz w:val="24"/>
          <w:szCs w:val="24"/>
        </w:rPr>
        <w:t>Prepare small plate of hosts and wine decanter appropriate for attendance (when in doubt, be generous). Place these items on the gifts table at the State Street entrance.</w:t>
      </w:r>
    </w:p>
    <w:p w:rsidR="005E2B42" w:rsidRPr="00E77A1F" w:rsidRDefault="005E2B42" w:rsidP="005E2B4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7A1F">
        <w:rPr>
          <w:rFonts w:ascii="Calibri" w:eastAsia="Times New Roman" w:hAnsi="Calibri" w:cs="Times New Roman"/>
          <w:b/>
          <w:bCs/>
          <w:sz w:val="24"/>
          <w:szCs w:val="24"/>
        </w:rPr>
        <w:t>Check that other ministers (e.g. readers) are present:</w:t>
      </w:r>
    </w:p>
    <w:p w:rsidR="005E2B42" w:rsidRPr="00E77A1F" w:rsidRDefault="005E2B42" w:rsidP="005E2B4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A1F">
        <w:rPr>
          <w:rFonts w:ascii="Calibri" w:eastAsia="Times New Roman" w:hAnsi="Calibri" w:cs="Times New Roman"/>
          <w:sz w:val="24"/>
          <w:szCs w:val="24"/>
        </w:rPr>
        <w:t xml:space="preserve">Check the sign-in list to see whether </w:t>
      </w:r>
      <w:r w:rsidR="00C358C3" w:rsidRPr="00E77A1F">
        <w:rPr>
          <w:rFonts w:ascii="Calibri" w:eastAsia="Times New Roman" w:hAnsi="Calibri" w:cs="Times New Roman"/>
          <w:sz w:val="24"/>
          <w:szCs w:val="24"/>
        </w:rPr>
        <w:t xml:space="preserve">the </w:t>
      </w:r>
      <w:r w:rsidRPr="00E77A1F">
        <w:rPr>
          <w:rFonts w:ascii="Calibri" w:eastAsia="Times New Roman" w:hAnsi="Calibri" w:cs="Times New Roman"/>
          <w:sz w:val="24"/>
          <w:szCs w:val="24"/>
        </w:rPr>
        <w:t>readers and greeters have a</w:t>
      </w:r>
      <w:r w:rsidR="00C358C3" w:rsidRPr="00E77A1F">
        <w:rPr>
          <w:rFonts w:ascii="Calibri" w:eastAsia="Times New Roman" w:hAnsi="Calibri" w:cs="Times New Roman"/>
          <w:sz w:val="24"/>
          <w:szCs w:val="24"/>
        </w:rPr>
        <w:t>rrived</w:t>
      </w:r>
      <w:r w:rsidRPr="00E77A1F">
        <w:rPr>
          <w:rFonts w:ascii="Calibri" w:eastAsia="Times New Roman" w:hAnsi="Calibri" w:cs="Times New Roman"/>
          <w:sz w:val="24"/>
          <w:szCs w:val="24"/>
        </w:rPr>
        <w:t>;</w:t>
      </w:r>
    </w:p>
    <w:p w:rsidR="005E2B42" w:rsidRPr="00E77A1F" w:rsidRDefault="005E2B42" w:rsidP="005E2B4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A1F">
        <w:rPr>
          <w:rFonts w:ascii="Calibri" w:eastAsia="Times New Roman" w:hAnsi="Calibri" w:cs="Times New Roman"/>
          <w:sz w:val="24"/>
          <w:szCs w:val="24"/>
        </w:rPr>
        <w:t xml:space="preserve">If ministers are missing, inform the </w:t>
      </w:r>
      <w:proofErr w:type="spellStart"/>
      <w:r w:rsidRPr="00E77A1F">
        <w:rPr>
          <w:rFonts w:ascii="Calibri" w:eastAsia="Times New Roman" w:hAnsi="Calibri" w:cs="Times New Roman"/>
          <w:sz w:val="24"/>
          <w:szCs w:val="24"/>
        </w:rPr>
        <w:t>presider</w:t>
      </w:r>
      <w:proofErr w:type="spellEnd"/>
      <w:r w:rsidRPr="00E77A1F">
        <w:rPr>
          <w:rFonts w:ascii="Calibri" w:eastAsia="Times New Roman" w:hAnsi="Calibri" w:cs="Times New Roman"/>
          <w:sz w:val="24"/>
          <w:szCs w:val="24"/>
        </w:rPr>
        <w:t xml:space="preserve"> for directions;</w:t>
      </w:r>
    </w:p>
    <w:p w:rsidR="005E2B42" w:rsidRPr="00E77A1F" w:rsidRDefault="005E2B42" w:rsidP="005E2B4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A1F">
        <w:rPr>
          <w:rFonts w:ascii="Calibri" w:eastAsia="Times New Roman" w:hAnsi="Calibri" w:cs="Times New Roman"/>
          <w:sz w:val="24"/>
          <w:szCs w:val="24"/>
        </w:rPr>
        <w:t>Assist in distributing the Eucharistic ministry crosses (6 when</w:t>
      </w:r>
      <w:r w:rsidR="006837F2">
        <w:rPr>
          <w:rFonts w:ascii="Calibri" w:eastAsia="Times New Roman" w:hAnsi="Calibri" w:cs="Times New Roman"/>
          <w:sz w:val="24"/>
          <w:szCs w:val="24"/>
        </w:rPr>
        <w:t xml:space="preserve"> a deacon is present; 7 when our priest p</w:t>
      </w:r>
      <w:r w:rsidRPr="00E77A1F">
        <w:rPr>
          <w:rFonts w:ascii="Calibri" w:eastAsia="Times New Roman" w:hAnsi="Calibri" w:cs="Times New Roman"/>
          <w:sz w:val="24"/>
          <w:szCs w:val="24"/>
        </w:rPr>
        <w:t>resides alone);</w:t>
      </w:r>
    </w:p>
    <w:p w:rsidR="005E2B42" w:rsidRPr="00E77A1F" w:rsidRDefault="005E2B42" w:rsidP="005E2B4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A1F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E77A1F">
        <w:rPr>
          <w:rFonts w:ascii="Calibri" w:eastAsia="Times New Roman" w:hAnsi="Calibri" w:cs="Times New Roman"/>
          <w:b/>
          <w:sz w:val="24"/>
          <w:szCs w:val="24"/>
        </w:rPr>
        <w:t xml:space="preserve">Mind other peoples’ business” (make sure greeters have </w:t>
      </w:r>
      <w:r w:rsidR="00C358C3" w:rsidRPr="00E77A1F">
        <w:rPr>
          <w:rFonts w:ascii="Calibri" w:eastAsia="Times New Roman" w:hAnsi="Calibri" w:cs="Times New Roman"/>
          <w:b/>
          <w:sz w:val="24"/>
          <w:szCs w:val="24"/>
        </w:rPr>
        <w:t>taken care of</w:t>
      </w:r>
      <w:r w:rsidRPr="00E77A1F">
        <w:rPr>
          <w:rFonts w:ascii="Calibri" w:eastAsia="Times New Roman" w:hAnsi="Calibri" w:cs="Times New Roman"/>
          <w:b/>
          <w:sz w:val="24"/>
          <w:szCs w:val="24"/>
        </w:rPr>
        <w:t xml:space="preserve"> baskets and that readers are present)</w:t>
      </w:r>
    </w:p>
    <w:p w:rsidR="005E2B42" w:rsidRPr="00E77A1F" w:rsidRDefault="005E2B42" w:rsidP="005E2B4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7A1F">
        <w:rPr>
          <w:rFonts w:ascii="Calibri" w:eastAsia="Times New Roman" w:hAnsi="Calibri" w:cs="Times New Roman"/>
          <w:b/>
          <w:bCs/>
          <w:sz w:val="24"/>
          <w:szCs w:val="24"/>
        </w:rPr>
        <w:t>With ten minutes to go:</w:t>
      </w:r>
    </w:p>
    <w:p w:rsidR="005E2B42" w:rsidRPr="005E2B42" w:rsidRDefault="005E2B42" w:rsidP="005E2B4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</w:t>
      </w:r>
      <w:r w:rsidRPr="005E2B42">
        <w:rPr>
          <w:rFonts w:ascii="Calibri" w:eastAsia="Times New Roman" w:hAnsi="Calibri" w:cs="Times New Roman"/>
          <w:sz w:val="24"/>
          <w:szCs w:val="24"/>
        </w:rPr>
        <w:t xml:space="preserve">ight candles (altar, tabernacle, etc.) and, if the </w:t>
      </w:r>
      <w:proofErr w:type="spellStart"/>
      <w:r w:rsidRPr="005E2B42">
        <w:rPr>
          <w:rFonts w:ascii="Calibri" w:eastAsia="Times New Roman" w:hAnsi="Calibri" w:cs="Times New Roman"/>
          <w:sz w:val="24"/>
          <w:szCs w:val="24"/>
        </w:rPr>
        <w:t>presider</w:t>
      </w:r>
      <w:proofErr w:type="spellEnd"/>
      <w:r w:rsidRPr="005E2B42">
        <w:rPr>
          <w:rFonts w:ascii="Calibri" w:eastAsia="Times New Roman" w:hAnsi="Calibri" w:cs="Times New Roman"/>
          <w:sz w:val="24"/>
          <w:szCs w:val="24"/>
        </w:rPr>
        <w:t xml:space="preserve"> has not already seen to it, turn on church lights;</w:t>
      </w:r>
    </w:p>
    <w:p w:rsidR="005E2B42" w:rsidRPr="005E2B42" w:rsidRDefault="005E2B42" w:rsidP="005E2B4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</w:t>
      </w:r>
      <w:r w:rsidRPr="005E2B42">
        <w:rPr>
          <w:rFonts w:ascii="Calibri" w:eastAsia="Times New Roman" w:hAnsi="Calibri" w:cs="Times New Roman"/>
          <w:sz w:val="24"/>
          <w:szCs w:val="24"/>
        </w:rPr>
        <w:t xml:space="preserve">heck with </w:t>
      </w:r>
      <w:proofErr w:type="spellStart"/>
      <w:r w:rsidRPr="005E2B42">
        <w:rPr>
          <w:rFonts w:ascii="Calibri" w:eastAsia="Times New Roman" w:hAnsi="Calibri" w:cs="Times New Roman"/>
          <w:sz w:val="24"/>
          <w:szCs w:val="24"/>
        </w:rPr>
        <w:t>presider</w:t>
      </w:r>
      <w:proofErr w:type="spellEnd"/>
      <w:r w:rsidRPr="005E2B42">
        <w:rPr>
          <w:rFonts w:ascii="Calibri" w:eastAsia="Times New Roman" w:hAnsi="Calibri" w:cs="Times New Roman"/>
          <w:sz w:val="24"/>
          <w:szCs w:val="24"/>
        </w:rPr>
        <w:t xml:space="preserve"> on any last minute needs.</w:t>
      </w:r>
    </w:p>
    <w:p w:rsidR="005E2B42" w:rsidRPr="005E2B42" w:rsidRDefault="005E2B42" w:rsidP="005E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B42" w:rsidRPr="005E2B42" w:rsidRDefault="005E2B42" w:rsidP="005E2B42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2D69B" w:themeFill="accent3" w:themeFillTint="99"/>
        <w:spacing w:after="0" w:line="240" w:lineRule="auto"/>
        <w:outlineLvl w:val="0"/>
        <w:rPr>
          <w:rFonts w:ascii="Eras Medium ITC" w:eastAsia="Times New Roman" w:hAnsi="Eras Medium ITC" w:cs="Times New Roman"/>
          <w:b/>
          <w:kern w:val="36"/>
          <w:sz w:val="28"/>
          <w:szCs w:val="28"/>
        </w:rPr>
      </w:pPr>
      <w:r w:rsidRPr="005E2B42">
        <w:rPr>
          <w:rFonts w:ascii="Calibri" w:eastAsia="Times New Roman" w:hAnsi="Calibri" w:cs="Times New Roman"/>
          <w:b/>
          <w:kern w:val="36"/>
          <w:sz w:val="28"/>
          <w:szCs w:val="28"/>
        </w:rPr>
        <w:t xml:space="preserve">During Liturgy </w:t>
      </w:r>
      <w:r>
        <w:rPr>
          <w:rFonts w:ascii="Calibri" w:eastAsia="Times New Roman" w:hAnsi="Calibri" w:cs="Times New Roman"/>
          <w:b/>
          <w:kern w:val="36"/>
          <w:sz w:val="28"/>
          <w:szCs w:val="28"/>
        </w:rPr>
        <w:t>(if there is a student server)</w:t>
      </w:r>
    </w:p>
    <w:p w:rsidR="005E2B42" w:rsidRPr="005E2B42" w:rsidRDefault="005E2B42" w:rsidP="005E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B42" w:rsidRPr="005E2B42" w:rsidRDefault="005E2B42" w:rsidP="005E2B4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E2B42">
        <w:rPr>
          <w:rFonts w:ascii="Calibri" w:eastAsia="Times New Roman" w:hAnsi="Calibri" w:cs="Times New Roman"/>
          <w:b/>
          <w:bCs/>
          <w:sz w:val="24"/>
          <w:szCs w:val="24"/>
        </w:rPr>
        <w:t>Communion:</w:t>
      </w:r>
    </w:p>
    <w:p w:rsidR="005E2B42" w:rsidRPr="005E2B42" w:rsidRDefault="005E2B42" w:rsidP="005E2B4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</w:t>
      </w:r>
      <w:r w:rsidRPr="005E2B42">
        <w:rPr>
          <w:rFonts w:ascii="Calibri" w:eastAsia="Times New Roman" w:hAnsi="Calibri" w:cs="Times New Roman"/>
          <w:sz w:val="24"/>
          <w:szCs w:val="24"/>
        </w:rPr>
        <w:t xml:space="preserve">fter the Sign of Peace, step forward to place the extra </w:t>
      </w:r>
      <w:proofErr w:type="spellStart"/>
      <w:r w:rsidRPr="005E2B42">
        <w:rPr>
          <w:rFonts w:ascii="Calibri" w:eastAsia="Times New Roman" w:hAnsi="Calibri" w:cs="Times New Roman"/>
          <w:sz w:val="24"/>
          <w:szCs w:val="24"/>
        </w:rPr>
        <w:t>purificator</w:t>
      </w:r>
      <w:r w:rsidR="006837F2">
        <w:rPr>
          <w:rFonts w:ascii="Calibri" w:eastAsia="Times New Roman" w:hAnsi="Calibri" w:cs="Times New Roman"/>
          <w:sz w:val="24"/>
          <w:szCs w:val="24"/>
        </w:rPr>
        <w:t>s</w:t>
      </w:r>
      <w:proofErr w:type="spellEnd"/>
      <w:r w:rsidR="006837F2">
        <w:rPr>
          <w:rFonts w:ascii="Calibri" w:eastAsia="Times New Roman" w:hAnsi="Calibri" w:cs="Times New Roman"/>
          <w:sz w:val="24"/>
          <w:szCs w:val="24"/>
        </w:rPr>
        <w:t xml:space="preserve"> and to remove the Roman Missal</w:t>
      </w:r>
      <w:r w:rsidRPr="005E2B42">
        <w:rPr>
          <w:rFonts w:ascii="Calibri" w:eastAsia="Times New Roman" w:hAnsi="Calibri" w:cs="Times New Roman"/>
          <w:sz w:val="24"/>
          <w:szCs w:val="24"/>
        </w:rPr>
        <w:t>;</w:t>
      </w:r>
    </w:p>
    <w:p w:rsidR="005E2B42" w:rsidRPr="00E77A1F" w:rsidRDefault="005E2B42" w:rsidP="005E2B4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</w:t>
      </w:r>
      <w:r w:rsidRPr="005E2B42">
        <w:rPr>
          <w:rFonts w:ascii="Calibri" w:eastAsia="Times New Roman" w:hAnsi="Calibri" w:cs="Times New Roman"/>
          <w:sz w:val="24"/>
          <w:szCs w:val="24"/>
        </w:rPr>
        <w:t xml:space="preserve">eceive communion from the priest, and keep the cup he administers to you so you in turn can offer it to the other ministers who will be filing </w:t>
      </w:r>
      <w:r w:rsidRPr="00E77A1F">
        <w:rPr>
          <w:rFonts w:ascii="Calibri" w:eastAsia="Times New Roman" w:hAnsi="Calibri" w:cs="Times New Roman"/>
          <w:sz w:val="24"/>
          <w:szCs w:val="24"/>
        </w:rPr>
        <w:t xml:space="preserve">up </w:t>
      </w:r>
      <w:r w:rsidR="00C358C3" w:rsidRPr="00E77A1F">
        <w:rPr>
          <w:rFonts w:ascii="Calibri" w:eastAsia="Times New Roman" w:hAnsi="Calibri" w:cs="Times New Roman"/>
          <w:sz w:val="24"/>
          <w:szCs w:val="24"/>
        </w:rPr>
        <w:t>on the right side of the altar</w:t>
      </w:r>
      <w:r w:rsidRPr="00E77A1F">
        <w:rPr>
          <w:rFonts w:ascii="Calibri" w:eastAsia="Times New Roman" w:hAnsi="Calibri" w:cs="Times New Roman"/>
          <w:sz w:val="24"/>
          <w:szCs w:val="24"/>
        </w:rPr>
        <w:t>;</w:t>
      </w:r>
    </w:p>
    <w:p w:rsidR="005E2B42" w:rsidRPr="005E2B42" w:rsidRDefault="005E2B42" w:rsidP="005E2B4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</w:t>
      </w:r>
      <w:r w:rsidRPr="005E2B42">
        <w:rPr>
          <w:rFonts w:ascii="Calibri" w:eastAsia="Times New Roman" w:hAnsi="Calibri" w:cs="Times New Roman"/>
          <w:sz w:val="24"/>
          <w:szCs w:val="24"/>
        </w:rPr>
        <w:t xml:space="preserve">he </w:t>
      </w:r>
      <w:proofErr w:type="spellStart"/>
      <w:r w:rsidRPr="005E2B42">
        <w:rPr>
          <w:rFonts w:ascii="Calibri" w:eastAsia="Times New Roman" w:hAnsi="Calibri" w:cs="Times New Roman"/>
          <w:sz w:val="24"/>
          <w:szCs w:val="24"/>
        </w:rPr>
        <w:t>presider</w:t>
      </w:r>
      <w:proofErr w:type="spellEnd"/>
      <w:r w:rsidRPr="005E2B42">
        <w:rPr>
          <w:rFonts w:ascii="Calibri" w:eastAsia="Times New Roman" w:hAnsi="Calibri" w:cs="Times New Roman"/>
          <w:sz w:val="24"/>
          <w:szCs w:val="24"/>
        </w:rPr>
        <w:t xml:space="preserve"> will assign extraordinary ministers to their communion stations;</w:t>
      </w:r>
    </w:p>
    <w:p w:rsidR="005E2B42" w:rsidRPr="005E2B42" w:rsidRDefault="005E2B42" w:rsidP="005E2B4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</w:t>
      </w:r>
      <w:r w:rsidRPr="005E2B42">
        <w:rPr>
          <w:rFonts w:ascii="Calibri" w:eastAsia="Times New Roman" w:hAnsi="Calibri" w:cs="Times New Roman"/>
          <w:sz w:val="24"/>
          <w:szCs w:val="24"/>
        </w:rPr>
        <w:t>fter you have offered the cup to the last communion minister in line, assign that person to the last spot (well, unless we are short a minister and you are the last person);</w:t>
      </w:r>
    </w:p>
    <w:p w:rsidR="005E2B42" w:rsidRPr="005E2B42" w:rsidRDefault="005E2B42" w:rsidP="005E2B4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</w:t>
      </w:r>
      <w:r w:rsidRPr="005E2B42">
        <w:rPr>
          <w:rFonts w:ascii="Calibri" w:eastAsia="Times New Roman" w:hAnsi="Calibri" w:cs="Times New Roman"/>
          <w:sz w:val="24"/>
          <w:szCs w:val="24"/>
        </w:rPr>
        <w:t xml:space="preserve">s communion ends, ministers with remaining consecrated elements will return them to the altar area; make sure there is an empty ciborium ready at the altar; the </w:t>
      </w:r>
      <w:proofErr w:type="spellStart"/>
      <w:r w:rsidRPr="005E2B42">
        <w:rPr>
          <w:rFonts w:ascii="Calibri" w:eastAsia="Times New Roman" w:hAnsi="Calibri" w:cs="Times New Roman"/>
          <w:sz w:val="24"/>
          <w:szCs w:val="24"/>
        </w:rPr>
        <w:t>presider</w:t>
      </w:r>
      <w:proofErr w:type="spellEnd"/>
      <w:r w:rsidRPr="005E2B42">
        <w:rPr>
          <w:rFonts w:ascii="Calibri" w:eastAsia="Times New Roman" w:hAnsi="Calibri" w:cs="Times New Roman"/>
          <w:sz w:val="24"/>
          <w:szCs w:val="24"/>
        </w:rPr>
        <w:t xml:space="preserve"> will assign someone to take communion to the choir; be ready to remove empty vessels after the </w:t>
      </w:r>
      <w:proofErr w:type="spellStart"/>
      <w:r w:rsidRPr="005E2B42">
        <w:rPr>
          <w:rFonts w:ascii="Calibri" w:eastAsia="Times New Roman" w:hAnsi="Calibri" w:cs="Times New Roman"/>
          <w:sz w:val="24"/>
          <w:szCs w:val="24"/>
        </w:rPr>
        <w:t>presider</w:t>
      </w:r>
      <w:proofErr w:type="spellEnd"/>
      <w:r w:rsidRPr="005E2B42">
        <w:rPr>
          <w:rFonts w:ascii="Calibri" w:eastAsia="Times New Roman" w:hAnsi="Calibri" w:cs="Times New Roman"/>
          <w:sz w:val="24"/>
          <w:szCs w:val="24"/>
        </w:rPr>
        <w:t xml:space="preserve"> consumes any remaining consecrated wine and reposes the consecrated bread to the tabernacle.</w:t>
      </w:r>
    </w:p>
    <w:p w:rsidR="005E2B42" w:rsidRPr="005E2B42" w:rsidRDefault="005E2B42" w:rsidP="005E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B42" w:rsidRPr="005E2B42" w:rsidRDefault="005E2B42" w:rsidP="005E2B42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2D69B" w:themeFill="accent3" w:themeFillTint="99"/>
        <w:spacing w:after="0" w:line="240" w:lineRule="auto"/>
        <w:outlineLvl w:val="0"/>
        <w:rPr>
          <w:rFonts w:ascii="Eras Medium ITC" w:eastAsia="Times New Roman" w:hAnsi="Eras Medium ITC" w:cs="Times New Roman"/>
          <w:b/>
          <w:kern w:val="36"/>
          <w:sz w:val="28"/>
          <w:szCs w:val="28"/>
        </w:rPr>
      </w:pPr>
      <w:r w:rsidRPr="005E2B42">
        <w:rPr>
          <w:rFonts w:ascii="Calibri" w:eastAsia="Times New Roman" w:hAnsi="Calibri" w:cs="Times New Roman"/>
          <w:b/>
          <w:kern w:val="36"/>
          <w:sz w:val="28"/>
          <w:szCs w:val="28"/>
        </w:rPr>
        <w:t xml:space="preserve">During Liturgy (if there is a </w:t>
      </w:r>
      <w:r w:rsidRPr="005E2B42">
        <w:rPr>
          <w:rFonts w:ascii="Calibri" w:eastAsia="Times New Roman" w:hAnsi="Calibri" w:cs="Times New Roman"/>
          <w:b/>
          <w:kern w:val="36"/>
          <w:sz w:val="28"/>
          <w:szCs w:val="28"/>
          <w:u w:val="single"/>
        </w:rPr>
        <w:t>no</w:t>
      </w:r>
      <w:r w:rsidRPr="005E2B42">
        <w:rPr>
          <w:rFonts w:ascii="Calibri" w:eastAsia="Times New Roman" w:hAnsi="Calibri" w:cs="Times New Roman"/>
          <w:b/>
          <w:kern w:val="36"/>
          <w:sz w:val="28"/>
          <w:szCs w:val="28"/>
        </w:rPr>
        <w:t xml:space="preserve"> student server)</w:t>
      </w:r>
    </w:p>
    <w:p w:rsidR="005E2B42" w:rsidRPr="005E2B42" w:rsidRDefault="005E2B42" w:rsidP="005E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B42" w:rsidRPr="005E2B42" w:rsidRDefault="005E2B42" w:rsidP="005E2B4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E2B42">
        <w:rPr>
          <w:rFonts w:ascii="Calibri" w:eastAsia="Times New Roman" w:hAnsi="Calibri" w:cs="Times New Roman"/>
          <w:b/>
          <w:bCs/>
          <w:sz w:val="24"/>
          <w:szCs w:val="24"/>
        </w:rPr>
        <w:t>Preparation of the Table:</w:t>
      </w:r>
    </w:p>
    <w:p w:rsidR="005E2B42" w:rsidRPr="005E2B42" w:rsidRDefault="005E2B42" w:rsidP="005E2B4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</w:t>
      </w:r>
      <w:r w:rsidRPr="005E2B42">
        <w:rPr>
          <w:rFonts w:ascii="Calibri" w:eastAsia="Times New Roman" w:hAnsi="Calibri" w:cs="Times New Roman"/>
          <w:sz w:val="24"/>
          <w:szCs w:val="24"/>
        </w:rPr>
        <w:t xml:space="preserve">ake the corporal and </w:t>
      </w:r>
      <w:r w:rsidR="006837F2">
        <w:rPr>
          <w:rFonts w:ascii="Calibri" w:eastAsia="Times New Roman" w:hAnsi="Calibri" w:cs="Times New Roman"/>
          <w:sz w:val="24"/>
          <w:szCs w:val="24"/>
        </w:rPr>
        <w:t>Roman Missal</w:t>
      </w:r>
      <w:r w:rsidRPr="005E2B42">
        <w:rPr>
          <w:rFonts w:ascii="Calibri" w:eastAsia="Times New Roman" w:hAnsi="Calibri" w:cs="Times New Roman"/>
          <w:sz w:val="24"/>
          <w:szCs w:val="24"/>
        </w:rPr>
        <w:t xml:space="preserve"> to the altar, placing the book to the left and opening the corporal in the center of the altar; return for the chalice and </w:t>
      </w:r>
      <w:proofErr w:type="spellStart"/>
      <w:r w:rsidRPr="005E2B42">
        <w:rPr>
          <w:rFonts w:ascii="Calibri" w:eastAsia="Times New Roman" w:hAnsi="Calibri" w:cs="Times New Roman"/>
          <w:sz w:val="24"/>
          <w:szCs w:val="24"/>
        </w:rPr>
        <w:t>purificator</w:t>
      </w:r>
      <w:proofErr w:type="spellEnd"/>
      <w:r w:rsidRPr="005E2B42">
        <w:rPr>
          <w:rFonts w:ascii="Calibri" w:eastAsia="Times New Roman" w:hAnsi="Calibri" w:cs="Times New Roman"/>
          <w:sz w:val="24"/>
          <w:szCs w:val="24"/>
        </w:rPr>
        <w:t>, then the water … and finally bring the empty cups to the altar, arranging them on the right for easy filling;</w:t>
      </w:r>
    </w:p>
    <w:p w:rsidR="005E2B42" w:rsidRPr="005E2B42" w:rsidRDefault="005E2B42" w:rsidP="005E2B4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</w:t>
      </w:r>
      <w:r w:rsidRPr="005E2B42">
        <w:rPr>
          <w:rFonts w:ascii="Calibri" w:eastAsia="Times New Roman" w:hAnsi="Calibri" w:cs="Times New Roman"/>
          <w:sz w:val="24"/>
          <w:szCs w:val="24"/>
        </w:rPr>
        <w:t xml:space="preserve">fter the gifts are received and prepared (including the pouring of the wine into the cups), the </w:t>
      </w:r>
      <w:proofErr w:type="spellStart"/>
      <w:r w:rsidRPr="005E2B42">
        <w:rPr>
          <w:rFonts w:ascii="Calibri" w:eastAsia="Times New Roman" w:hAnsi="Calibri" w:cs="Times New Roman"/>
          <w:sz w:val="24"/>
          <w:szCs w:val="24"/>
        </w:rPr>
        <w:t>presider</w:t>
      </w:r>
      <w:proofErr w:type="spellEnd"/>
      <w:r w:rsidRPr="005E2B42">
        <w:rPr>
          <w:rFonts w:ascii="Calibri" w:eastAsia="Times New Roman" w:hAnsi="Calibri" w:cs="Times New Roman"/>
          <w:sz w:val="24"/>
          <w:szCs w:val="24"/>
        </w:rPr>
        <w:t xml:space="preserve"> will turn, hand the water vessel to you, and invite you to assist him for the hand washing (be ready with bowl in hand and towel over your arm).</w:t>
      </w:r>
    </w:p>
    <w:p w:rsidR="005E2B42" w:rsidRPr="005E2B42" w:rsidRDefault="005E2B42" w:rsidP="005E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B42" w:rsidRPr="005E2B42" w:rsidRDefault="005E2B42" w:rsidP="005E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B42" w:rsidRPr="005E2B42" w:rsidRDefault="005E2B42" w:rsidP="005E2B4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E2B42">
        <w:rPr>
          <w:rFonts w:ascii="Calibri" w:eastAsia="Times New Roman" w:hAnsi="Calibri" w:cs="Times New Roman"/>
          <w:b/>
          <w:bCs/>
          <w:sz w:val="24"/>
          <w:szCs w:val="24"/>
        </w:rPr>
        <w:t>Communion:</w:t>
      </w:r>
    </w:p>
    <w:p w:rsidR="005E2B42" w:rsidRPr="005E2B42" w:rsidRDefault="005E2B42" w:rsidP="005E2B42">
      <w:pPr>
        <w:numPr>
          <w:ilvl w:val="1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</w:t>
      </w:r>
      <w:r w:rsidRPr="005E2B42">
        <w:rPr>
          <w:rFonts w:ascii="Calibri" w:eastAsia="Times New Roman" w:hAnsi="Calibri" w:cs="Times New Roman"/>
          <w:sz w:val="24"/>
          <w:szCs w:val="24"/>
        </w:rPr>
        <w:t xml:space="preserve">fter the Sign of Peace, step forward to place the extra </w:t>
      </w:r>
      <w:proofErr w:type="spellStart"/>
      <w:r w:rsidRPr="005E2B42">
        <w:rPr>
          <w:rFonts w:ascii="Calibri" w:eastAsia="Times New Roman" w:hAnsi="Calibri" w:cs="Times New Roman"/>
          <w:sz w:val="24"/>
          <w:szCs w:val="24"/>
        </w:rPr>
        <w:t>purificators</w:t>
      </w:r>
      <w:proofErr w:type="spellEnd"/>
      <w:r w:rsidRPr="005E2B42">
        <w:rPr>
          <w:rFonts w:ascii="Calibri" w:eastAsia="Times New Roman" w:hAnsi="Calibri" w:cs="Times New Roman"/>
          <w:sz w:val="24"/>
          <w:szCs w:val="24"/>
        </w:rPr>
        <w:t xml:space="preserve"> and to remove the </w:t>
      </w:r>
      <w:r w:rsidR="006837F2">
        <w:rPr>
          <w:rFonts w:ascii="Calibri" w:eastAsia="Times New Roman" w:hAnsi="Calibri" w:cs="Times New Roman"/>
          <w:sz w:val="24"/>
          <w:szCs w:val="24"/>
        </w:rPr>
        <w:t>Roman Missal</w:t>
      </w:r>
      <w:r w:rsidRPr="005E2B42">
        <w:rPr>
          <w:rFonts w:ascii="Calibri" w:eastAsia="Times New Roman" w:hAnsi="Calibri" w:cs="Times New Roman"/>
          <w:sz w:val="24"/>
          <w:szCs w:val="24"/>
        </w:rPr>
        <w:t>;</w:t>
      </w:r>
    </w:p>
    <w:p w:rsidR="005E2B42" w:rsidRPr="00E77A1F" w:rsidRDefault="005E2B42" w:rsidP="005E2B42">
      <w:pPr>
        <w:numPr>
          <w:ilvl w:val="1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2B42">
        <w:rPr>
          <w:rFonts w:ascii="Calibri" w:eastAsia="Times New Roman" w:hAnsi="Calibri" w:cs="Times New Roman"/>
          <w:sz w:val="24"/>
          <w:szCs w:val="24"/>
        </w:rPr>
        <w:t>receive</w:t>
      </w:r>
      <w:proofErr w:type="gramEnd"/>
      <w:r w:rsidRPr="005E2B42">
        <w:rPr>
          <w:rFonts w:ascii="Calibri" w:eastAsia="Times New Roman" w:hAnsi="Calibri" w:cs="Times New Roman"/>
          <w:sz w:val="24"/>
          <w:szCs w:val="24"/>
        </w:rPr>
        <w:t xml:space="preserve"> communion from the priest, and keep the cup to offer it to the other ministers who will be filing up </w:t>
      </w:r>
      <w:r w:rsidRPr="00E77A1F">
        <w:rPr>
          <w:rFonts w:ascii="Calibri" w:eastAsia="Times New Roman" w:hAnsi="Calibri" w:cs="Times New Roman"/>
          <w:sz w:val="24"/>
          <w:szCs w:val="24"/>
        </w:rPr>
        <w:t xml:space="preserve">on </w:t>
      </w:r>
      <w:r w:rsidR="00C358C3" w:rsidRPr="00E77A1F">
        <w:rPr>
          <w:rFonts w:ascii="Calibri" w:eastAsia="Times New Roman" w:hAnsi="Calibri" w:cs="Times New Roman"/>
          <w:sz w:val="24"/>
          <w:szCs w:val="24"/>
        </w:rPr>
        <w:t>the right side of the altar.</w:t>
      </w:r>
    </w:p>
    <w:p w:rsidR="005E2B42" w:rsidRPr="005E2B42" w:rsidRDefault="005E2B42" w:rsidP="005E2B42">
      <w:pPr>
        <w:numPr>
          <w:ilvl w:val="1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</w:t>
      </w:r>
      <w:r w:rsidRPr="005E2B42">
        <w:rPr>
          <w:rFonts w:ascii="Calibri" w:eastAsia="Times New Roman" w:hAnsi="Calibri" w:cs="Times New Roman"/>
          <w:sz w:val="24"/>
          <w:szCs w:val="24"/>
        </w:rPr>
        <w:t xml:space="preserve">he </w:t>
      </w:r>
      <w:proofErr w:type="spellStart"/>
      <w:r w:rsidRPr="005E2B42">
        <w:rPr>
          <w:rFonts w:ascii="Calibri" w:eastAsia="Times New Roman" w:hAnsi="Calibri" w:cs="Times New Roman"/>
          <w:sz w:val="24"/>
          <w:szCs w:val="24"/>
        </w:rPr>
        <w:t>presider</w:t>
      </w:r>
      <w:proofErr w:type="spellEnd"/>
      <w:r w:rsidRPr="005E2B42">
        <w:rPr>
          <w:rFonts w:ascii="Calibri" w:eastAsia="Times New Roman" w:hAnsi="Calibri" w:cs="Times New Roman"/>
          <w:sz w:val="24"/>
          <w:szCs w:val="24"/>
        </w:rPr>
        <w:t xml:space="preserve"> will assign extraordinary ministers to their communion stations;</w:t>
      </w:r>
    </w:p>
    <w:p w:rsidR="005E2B42" w:rsidRPr="005E2B42" w:rsidRDefault="005E2B42" w:rsidP="005E2B42">
      <w:pPr>
        <w:numPr>
          <w:ilvl w:val="1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E2B42">
        <w:rPr>
          <w:rFonts w:ascii="Calibri" w:eastAsia="Times New Roman" w:hAnsi="Calibri" w:cs="Times New Roman"/>
          <w:sz w:val="24"/>
          <w:szCs w:val="24"/>
        </w:rPr>
        <w:t>after you have offered the cup to the last communion minister in line, assign that person to the last spot (well, unless we are short a minister and you are the last person);</w:t>
      </w:r>
    </w:p>
    <w:p w:rsidR="005E2B42" w:rsidRPr="005E2B42" w:rsidRDefault="005E2B42" w:rsidP="005E2B42">
      <w:pPr>
        <w:numPr>
          <w:ilvl w:val="1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</w:t>
      </w:r>
      <w:r w:rsidRPr="005E2B42">
        <w:rPr>
          <w:rFonts w:ascii="Calibri" w:eastAsia="Times New Roman" w:hAnsi="Calibri" w:cs="Times New Roman"/>
          <w:sz w:val="24"/>
          <w:szCs w:val="24"/>
        </w:rPr>
        <w:t xml:space="preserve">s communion ends, ministers with remaining consecrated elements will return them to the altar area; make sure there is an empty ciborium ready at the altar; the </w:t>
      </w:r>
      <w:proofErr w:type="spellStart"/>
      <w:r w:rsidRPr="005E2B42">
        <w:rPr>
          <w:rFonts w:ascii="Calibri" w:eastAsia="Times New Roman" w:hAnsi="Calibri" w:cs="Times New Roman"/>
          <w:sz w:val="24"/>
          <w:szCs w:val="24"/>
        </w:rPr>
        <w:t>presider</w:t>
      </w:r>
      <w:proofErr w:type="spellEnd"/>
      <w:r w:rsidRPr="005E2B42">
        <w:rPr>
          <w:rFonts w:ascii="Calibri" w:eastAsia="Times New Roman" w:hAnsi="Calibri" w:cs="Times New Roman"/>
          <w:sz w:val="24"/>
          <w:szCs w:val="24"/>
        </w:rPr>
        <w:t xml:space="preserve"> will assign someone to take communion to the choir; be ready to remove empty vessels after the </w:t>
      </w:r>
      <w:proofErr w:type="spellStart"/>
      <w:r w:rsidRPr="005E2B42">
        <w:rPr>
          <w:rFonts w:ascii="Calibri" w:eastAsia="Times New Roman" w:hAnsi="Calibri" w:cs="Times New Roman"/>
          <w:sz w:val="24"/>
          <w:szCs w:val="24"/>
        </w:rPr>
        <w:t>presider</w:t>
      </w:r>
      <w:proofErr w:type="spellEnd"/>
      <w:r w:rsidRPr="005E2B42">
        <w:rPr>
          <w:rFonts w:ascii="Calibri" w:eastAsia="Times New Roman" w:hAnsi="Calibri" w:cs="Times New Roman"/>
          <w:sz w:val="24"/>
          <w:szCs w:val="24"/>
        </w:rPr>
        <w:t xml:space="preserve"> consumes any remaining consecrated wine and reposes the consecrated bread to the tabernacle.</w:t>
      </w:r>
    </w:p>
    <w:p w:rsidR="005E2B42" w:rsidRPr="005E2B42" w:rsidRDefault="005E2B42" w:rsidP="005E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B42" w:rsidRPr="005E2B42" w:rsidRDefault="005E2B42" w:rsidP="005E2B42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2D69B" w:themeFill="accent3" w:themeFillTint="99"/>
        <w:spacing w:after="0" w:line="240" w:lineRule="auto"/>
        <w:outlineLvl w:val="0"/>
        <w:rPr>
          <w:rFonts w:ascii="Eras Medium ITC" w:eastAsia="Times New Roman" w:hAnsi="Eras Medium ITC" w:cs="Times New Roman"/>
          <w:b/>
          <w:kern w:val="36"/>
          <w:sz w:val="28"/>
          <w:szCs w:val="28"/>
        </w:rPr>
      </w:pPr>
      <w:r w:rsidRPr="005E2B42">
        <w:rPr>
          <w:rFonts w:ascii="Calibri" w:eastAsia="Times New Roman" w:hAnsi="Calibri" w:cs="Times New Roman"/>
          <w:b/>
          <w:kern w:val="36"/>
          <w:sz w:val="28"/>
          <w:szCs w:val="28"/>
        </w:rPr>
        <w:t>After Mass</w:t>
      </w:r>
    </w:p>
    <w:p w:rsidR="005E2B42" w:rsidRPr="005E2B42" w:rsidRDefault="005E2B42" w:rsidP="005E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B42" w:rsidRPr="00E77A1F" w:rsidRDefault="005E2B42" w:rsidP="005E2B4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A1F">
        <w:rPr>
          <w:rFonts w:ascii="Calibri" w:eastAsia="Times New Roman" w:hAnsi="Calibri" w:cs="Times New Roman"/>
          <w:sz w:val="24"/>
          <w:szCs w:val="24"/>
        </w:rPr>
        <w:t xml:space="preserve">Clear credence table, removing vessels to the sacristy for cleaning—rinsing first (and pouring the rinse water down the </w:t>
      </w:r>
      <w:proofErr w:type="spellStart"/>
      <w:r w:rsidRPr="00E77A1F">
        <w:rPr>
          <w:rFonts w:ascii="Calibri" w:eastAsia="Times New Roman" w:hAnsi="Calibri" w:cs="Times New Roman"/>
          <w:sz w:val="24"/>
          <w:szCs w:val="24"/>
        </w:rPr>
        <w:t>sacrarium</w:t>
      </w:r>
      <w:proofErr w:type="spellEnd"/>
      <w:r w:rsidRPr="00E77A1F">
        <w:rPr>
          <w:rFonts w:ascii="Calibri" w:eastAsia="Times New Roman" w:hAnsi="Calibri" w:cs="Times New Roman"/>
          <w:sz w:val="24"/>
          <w:szCs w:val="24"/>
        </w:rPr>
        <w:t>) before giving them a standard</w:t>
      </w:r>
      <w:r w:rsidR="00C358C3" w:rsidRPr="00E77A1F">
        <w:rPr>
          <w:rFonts w:ascii="Calibri" w:eastAsia="Times New Roman" w:hAnsi="Calibri" w:cs="Times New Roman"/>
          <w:sz w:val="24"/>
          <w:szCs w:val="24"/>
        </w:rPr>
        <w:t xml:space="preserve"> washing in the right hand sink. T</w:t>
      </w:r>
      <w:r w:rsidR="006837F2">
        <w:rPr>
          <w:rFonts w:ascii="Calibri" w:eastAsia="Times New Roman" w:hAnsi="Calibri" w:cs="Times New Roman"/>
          <w:sz w:val="24"/>
          <w:szCs w:val="24"/>
        </w:rPr>
        <w:t>he deacon or p</w:t>
      </w:r>
      <w:r w:rsidR="00C358C3" w:rsidRPr="00E77A1F">
        <w:rPr>
          <w:rFonts w:ascii="Calibri" w:eastAsia="Times New Roman" w:hAnsi="Calibri" w:cs="Times New Roman"/>
          <w:sz w:val="24"/>
          <w:szCs w:val="24"/>
        </w:rPr>
        <w:t>riest will take care of the cups;</w:t>
      </w:r>
    </w:p>
    <w:p w:rsidR="005E2B42" w:rsidRPr="00E77A1F" w:rsidRDefault="005E2B42" w:rsidP="005E2B4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A1F">
        <w:rPr>
          <w:rFonts w:ascii="Calibri" w:eastAsia="Times New Roman" w:hAnsi="Calibri" w:cs="Times New Roman"/>
          <w:sz w:val="24"/>
          <w:szCs w:val="24"/>
        </w:rPr>
        <w:t>Extinguish candles; turn off the lights;</w:t>
      </w:r>
    </w:p>
    <w:p w:rsidR="005E2B42" w:rsidRPr="00E77A1F" w:rsidRDefault="005E2B42" w:rsidP="005E2B4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A1F">
        <w:rPr>
          <w:rFonts w:ascii="Calibri" w:eastAsia="Times New Roman" w:hAnsi="Calibri" w:cs="Times New Roman"/>
          <w:sz w:val="24"/>
          <w:szCs w:val="24"/>
        </w:rPr>
        <w:t>Set up for the next liturgy;</w:t>
      </w:r>
    </w:p>
    <w:p w:rsidR="005E2B42" w:rsidRPr="005E2B42" w:rsidRDefault="005E2B42" w:rsidP="005E2B4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A1F">
        <w:rPr>
          <w:rFonts w:ascii="Calibri" w:eastAsia="Times New Roman" w:hAnsi="Calibri" w:cs="Times New Roman"/>
          <w:sz w:val="24"/>
          <w:szCs w:val="24"/>
        </w:rPr>
        <w:t>I</w:t>
      </w:r>
      <w:r w:rsidR="00C358C3" w:rsidRPr="00E77A1F">
        <w:rPr>
          <w:rFonts w:ascii="Calibri" w:eastAsia="Times New Roman" w:hAnsi="Calibri" w:cs="Times New Roman"/>
          <w:sz w:val="24"/>
          <w:szCs w:val="24"/>
        </w:rPr>
        <w:t>f money counters do not arrive</w:t>
      </w:r>
      <w:r w:rsidRPr="00E77A1F">
        <w:rPr>
          <w:rFonts w:ascii="Calibri" w:eastAsia="Times New Roman" w:hAnsi="Calibri" w:cs="Times New Roman"/>
          <w:sz w:val="24"/>
          <w:szCs w:val="24"/>
        </w:rPr>
        <w:t>, count the money, fill out money sheet, attach adding machine tape to checks, place all donations in blue money bag,</w:t>
      </w:r>
      <w:r w:rsidRPr="005E2B42">
        <w:rPr>
          <w:rFonts w:ascii="Calibri" w:eastAsia="Times New Roman" w:hAnsi="Calibri" w:cs="Times New Roman"/>
          <w:sz w:val="24"/>
          <w:szCs w:val="24"/>
        </w:rPr>
        <w:t xml:space="preserve"> and place in safe.</w:t>
      </w:r>
    </w:p>
    <w:p w:rsidR="005E2B42" w:rsidRPr="005E2B42" w:rsidRDefault="005E2B42" w:rsidP="005E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405" w:rsidRDefault="00447405" w:rsidP="005E2B42">
      <w:pPr>
        <w:spacing w:after="0"/>
      </w:pPr>
    </w:p>
    <w:sectPr w:rsidR="00447405" w:rsidSect="005E2B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79F"/>
    <w:multiLevelType w:val="multilevel"/>
    <w:tmpl w:val="8830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40668"/>
    <w:multiLevelType w:val="hybridMultilevel"/>
    <w:tmpl w:val="F02435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493E29"/>
    <w:multiLevelType w:val="multilevel"/>
    <w:tmpl w:val="FDC8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378E7"/>
    <w:multiLevelType w:val="multilevel"/>
    <w:tmpl w:val="1620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F7818"/>
    <w:multiLevelType w:val="multilevel"/>
    <w:tmpl w:val="E200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A719E"/>
    <w:multiLevelType w:val="multilevel"/>
    <w:tmpl w:val="35488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E2D33"/>
    <w:multiLevelType w:val="hybridMultilevel"/>
    <w:tmpl w:val="627A6B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3A1AEE"/>
    <w:multiLevelType w:val="multilevel"/>
    <w:tmpl w:val="9488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86B8B"/>
    <w:multiLevelType w:val="multilevel"/>
    <w:tmpl w:val="EB141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7E7791"/>
    <w:multiLevelType w:val="hybridMultilevel"/>
    <w:tmpl w:val="91B086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3A78E4"/>
    <w:multiLevelType w:val="hybridMultilevel"/>
    <w:tmpl w:val="429CE4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5F5F41"/>
    <w:multiLevelType w:val="multilevel"/>
    <w:tmpl w:val="2DF0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CE3398"/>
    <w:multiLevelType w:val="hybridMultilevel"/>
    <w:tmpl w:val="080C04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403E2B"/>
    <w:multiLevelType w:val="hybridMultilevel"/>
    <w:tmpl w:val="95F695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A819FB"/>
    <w:multiLevelType w:val="hybridMultilevel"/>
    <w:tmpl w:val="EA960F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4804E1"/>
    <w:multiLevelType w:val="hybridMultilevel"/>
    <w:tmpl w:val="9FD434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4"/>
  </w:num>
  <w:num w:numId="10">
    <w:abstractNumId w:val="10"/>
  </w:num>
  <w:num w:numId="11">
    <w:abstractNumId w:val="1"/>
  </w:num>
  <w:num w:numId="12">
    <w:abstractNumId w:val="15"/>
  </w:num>
  <w:num w:numId="13">
    <w:abstractNumId w:val="12"/>
  </w:num>
  <w:num w:numId="14">
    <w:abstractNumId w:val="13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2B42"/>
    <w:rsid w:val="00271D5F"/>
    <w:rsid w:val="003343F6"/>
    <w:rsid w:val="0037697D"/>
    <w:rsid w:val="00447405"/>
    <w:rsid w:val="005E2B42"/>
    <w:rsid w:val="006837F2"/>
    <w:rsid w:val="00A35358"/>
    <w:rsid w:val="00C358C3"/>
    <w:rsid w:val="00E7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05"/>
  </w:style>
  <w:style w:type="paragraph" w:styleId="Heading1">
    <w:name w:val="heading 1"/>
    <w:basedOn w:val="Normal"/>
    <w:link w:val="Heading1Char"/>
    <w:uiPriority w:val="9"/>
    <w:qFormat/>
    <w:rsid w:val="005E2B4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E2B4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B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E2B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E2B4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2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mehaupert</dc:creator>
  <cp:lastModifiedBy>Mary Ellen</cp:lastModifiedBy>
  <cp:revision>2</cp:revision>
  <cp:lastPrinted>2015-09-17T22:15:00Z</cp:lastPrinted>
  <dcterms:created xsi:type="dcterms:W3CDTF">2015-09-17T22:17:00Z</dcterms:created>
  <dcterms:modified xsi:type="dcterms:W3CDTF">2015-09-17T22:17:00Z</dcterms:modified>
</cp:coreProperties>
</file>